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BD6C" w14:textId="63BEBCCB" w:rsidR="00BB5EEE" w:rsidRPr="00BB5EEE" w:rsidRDefault="00BB5EEE" w:rsidP="00BB5EEE">
      <w:pPr>
        <w:pStyle w:val="Heading1"/>
      </w:pPr>
      <w:r w:rsidRPr="00C06470">
        <w:rPr>
          <w:noProof/>
        </w:rPr>
        <w:drawing>
          <wp:anchor distT="0" distB="0" distL="114300" distR="114300" simplePos="0" relativeHeight="251658240" behindDoc="0" locked="0" layoutInCell="1" allowOverlap="1" wp14:anchorId="0EABCC73" wp14:editId="61BB12E5">
            <wp:simplePos x="0" y="0"/>
            <wp:positionH relativeFrom="margin">
              <wp:align>right</wp:align>
            </wp:positionH>
            <wp:positionV relativeFrom="paragraph">
              <wp:posOffset>-235115</wp:posOffset>
            </wp:positionV>
            <wp:extent cx="1080770" cy="1068705"/>
            <wp:effectExtent l="0" t="0" r="5080" b="0"/>
            <wp:wrapNone/>
            <wp:docPr id="1049897010" name="Picture 1" descr="A qr code with a few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97010" name="Picture 1" descr="A qr code with a few square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Nervous System – worksheet</w:t>
      </w:r>
      <w:r w:rsidRPr="00BB5EEE">
        <w:t xml:space="preserve"> </w:t>
      </w:r>
    </w:p>
    <w:p w14:paraId="2021F32F" w14:textId="529058DE" w:rsidR="00BB5EEE" w:rsidRDefault="00BB5EEE" w:rsidP="00BB5EEE">
      <w:pPr>
        <w:pStyle w:val="Heading2"/>
      </w:pPr>
      <w:r>
        <w:t>Key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BB5EEE" w14:paraId="11599303" w14:textId="77777777" w:rsidTr="00E72449">
        <w:tc>
          <w:tcPr>
            <w:tcW w:w="3397" w:type="dxa"/>
          </w:tcPr>
          <w:p w14:paraId="517B0E2A" w14:textId="77777777" w:rsidR="00BB5EEE" w:rsidRDefault="00BB5EEE" w:rsidP="00151196">
            <w:r>
              <w:t>Term</w:t>
            </w:r>
          </w:p>
        </w:tc>
        <w:tc>
          <w:tcPr>
            <w:tcW w:w="7059" w:type="dxa"/>
          </w:tcPr>
          <w:p w14:paraId="78DB5505" w14:textId="77777777" w:rsidR="00BB5EEE" w:rsidRDefault="00BB5EEE" w:rsidP="00151196">
            <w:r>
              <w:t>Definition</w:t>
            </w:r>
          </w:p>
        </w:tc>
      </w:tr>
      <w:tr w:rsidR="00BB5EEE" w14:paraId="3D19B2C8" w14:textId="77777777" w:rsidTr="00E72449">
        <w:tc>
          <w:tcPr>
            <w:tcW w:w="3397" w:type="dxa"/>
          </w:tcPr>
          <w:p w14:paraId="31EA5AB0" w14:textId="77777777" w:rsidR="00BB5EEE" w:rsidRDefault="00BB5EEE" w:rsidP="00151196"/>
          <w:p w14:paraId="346986AC" w14:textId="16616848" w:rsidR="00E72449" w:rsidRDefault="00E72449" w:rsidP="00151196"/>
        </w:tc>
        <w:tc>
          <w:tcPr>
            <w:tcW w:w="7059" w:type="dxa"/>
          </w:tcPr>
          <w:p w14:paraId="4F60513F" w14:textId="77777777" w:rsidR="00BB5EEE" w:rsidRDefault="00BB5EEE" w:rsidP="00151196">
            <w:r>
              <w:t>A network of cells that acts as the main communication system for the body</w:t>
            </w:r>
          </w:p>
        </w:tc>
      </w:tr>
      <w:tr w:rsidR="00BB5EEE" w14:paraId="6A079D32" w14:textId="77777777" w:rsidTr="00E72449">
        <w:tc>
          <w:tcPr>
            <w:tcW w:w="3397" w:type="dxa"/>
          </w:tcPr>
          <w:p w14:paraId="1DEC74C8" w14:textId="77777777" w:rsidR="00BB5EEE" w:rsidRDefault="00BB5EEE" w:rsidP="00151196"/>
          <w:p w14:paraId="1348D322" w14:textId="77777777" w:rsidR="00BB5EEE" w:rsidRDefault="00BB5EEE" w:rsidP="00151196"/>
        </w:tc>
        <w:tc>
          <w:tcPr>
            <w:tcW w:w="7059" w:type="dxa"/>
          </w:tcPr>
          <w:p w14:paraId="6BD874D9" w14:textId="77777777" w:rsidR="00BB5EEE" w:rsidRDefault="00BB5EEE" w:rsidP="00151196">
            <w:r>
              <w:t>Main system containing the brain and the spinal cord</w:t>
            </w:r>
          </w:p>
        </w:tc>
      </w:tr>
      <w:tr w:rsidR="00BB5EEE" w14:paraId="07FA7AA2" w14:textId="77777777" w:rsidTr="00E72449">
        <w:tc>
          <w:tcPr>
            <w:tcW w:w="3397" w:type="dxa"/>
          </w:tcPr>
          <w:p w14:paraId="41266473" w14:textId="77777777" w:rsidR="00BB5EEE" w:rsidRDefault="00BB5EEE" w:rsidP="00151196"/>
        </w:tc>
        <w:tc>
          <w:tcPr>
            <w:tcW w:w="7059" w:type="dxa"/>
          </w:tcPr>
          <w:p w14:paraId="78E86F15" w14:textId="77777777" w:rsidR="00BB5EEE" w:rsidRDefault="00BB5EEE" w:rsidP="00151196">
            <w:r>
              <w:t>Sends messages from the senses to the brain/spinal cord. Sends messages from the brain/spinal cord to muscles and glands.</w:t>
            </w:r>
          </w:p>
        </w:tc>
      </w:tr>
      <w:tr w:rsidR="00BB5EEE" w14:paraId="7D74EE84" w14:textId="77777777" w:rsidTr="00E72449">
        <w:tc>
          <w:tcPr>
            <w:tcW w:w="3397" w:type="dxa"/>
          </w:tcPr>
          <w:p w14:paraId="2F3F5206" w14:textId="77777777" w:rsidR="00BB5EEE" w:rsidRDefault="00BB5EEE" w:rsidP="00151196"/>
        </w:tc>
        <w:tc>
          <w:tcPr>
            <w:tcW w:w="7059" w:type="dxa"/>
          </w:tcPr>
          <w:p w14:paraId="25560E59" w14:textId="77777777" w:rsidR="00BB5EEE" w:rsidRDefault="00BB5EEE" w:rsidP="00151196">
            <w:r>
              <w:t>Controls muscle movement. Receives information from sensory receptors</w:t>
            </w:r>
          </w:p>
          <w:p w14:paraId="2B3A7A5C" w14:textId="06A5E530" w:rsidR="00E72449" w:rsidRDefault="00E72449" w:rsidP="00151196"/>
        </w:tc>
      </w:tr>
      <w:tr w:rsidR="00BB5EEE" w14:paraId="58D2C830" w14:textId="77777777" w:rsidTr="00E72449">
        <w:tc>
          <w:tcPr>
            <w:tcW w:w="3397" w:type="dxa"/>
          </w:tcPr>
          <w:p w14:paraId="09EF28A8" w14:textId="77777777" w:rsidR="00BB5EEE" w:rsidRDefault="00BB5EEE" w:rsidP="00151196"/>
        </w:tc>
        <w:tc>
          <w:tcPr>
            <w:tcW w:w="7059" w:type="dxa"/>
          </w:tcPr>
          <w:p w14:paraId="36F75B52" w14:textId="77777777" w:rsidR="00BB5EEE" w:rsidRDefault="00BB5EEE" w:rsidP="00151196">
            <w:r>
              <w:t>Automatic (involuntary) control of breathing, heart rate, etc.</w:t>
            </w:r>
          </w:p>
          <w:p w14:paraId="4A772BA9" w14:textId="77777777" w:rsidR="00BB5EEE" w:rsidRDefault="00BB5EEE" w:rsidP="00151196"/>
        </w:tc>
      </w:tr>
    </w:tbl>
    <w:p w14:paraId="2956B274" w14:textId="77777777" w:rsidR="00BB5EEE" w:rsidRDefault="00BB5EEE" w:rsidP="00BB5EEE"/>
    <w:p w14:paraId="7E08DDE2" w14:textId="77777777" w:rsidR="00BB5EEE" w:rsidRPr="0077643E" w:rsidRDefault="00BB5EEE" w:rsidP="00BB5EEE">
      <w:pPr>
        <w:rPr>
          <w:b/>
          <w:bCs/>
        </w:rPr>
      </w:pPr>
      <w:r w:rsidRPr="0077643E">
        <w:rPr>
          <w:b/>
          <w:bCs/>
        </w:rPr>
        <w:t>Terms to use:</w:t>
      </w:r>
    </w:p>
    <w:p w14:paraId="35352DD3" w14:textId="56E66898" w:rsidR="00BB5EEE" w:rsidRDefault="00BB5EEE" w:rsidP="00BB5EEE">
      <w:r>
        <w:t>Autonomic nervous system (ANS)</w:t>
      </w:r>
      <w:r>
        <w:tab/>
        <w:t>Central nervous system (CNS)</w:t>
      </w:r>
    </w:p>
    <w:p w14:paraId="542BC1E8" w14:textId="325C0AAB" w:rsidR="00BB5EEE" w:rsidRPr="00DE4E50" w:rsidRDefault="00BB5EEE" w:rsidP="00BB5EEE">
      <w:r>
        <w:t>Somatic nervous system (SNS)</w:t>
      </w:r>
      <w:r>
        <w:tab/>
      </w:r>
      <w:r w:rsidR="00E72449">
        <w:tab/>
        <w:t>N</w:t>
      </w:r>
      <w:r>
        <w:t>ervous system (NS)</w:t>
      </w:r>
      <w:r>
        <w:tab/>
      </w:r>
      <w:r>
        <w:tab/>
      </w:r>
      <w:r>
        <w:tab/>
      </w:r>
      <w:r w:rsidR="00E72449">
        <w:t>P</w:t>
      </w:r>
      <w:r>
        <w:t>eripheral nervous system (PNS)</w:t>
      </w:r>
    </w:p>
    <w:p w14:paraId="5ABBFA5A" w14:textId="77777777" w:rsidR="00BB5EEE" w:rsidRDefault="00BB5EEE" w:rsidP="00BB5EEE"/>
    <w:p w14:paraId="755ADB73" w14:textId="04AEFC62" w:rsidR="00B74AE2" w:rsidRDefault="006D0083" w:rsidP="006D0083">
      <w:pPr>
        <w:pStyle w:val="Heading2"/>
      </w:pPr>
      <w:r>
        <w:t>Structure of the Nervous System</w:t>
      </w:r>
    </w:p>
    <w:p w14:paraId="63C61F39" w14:textId="312C787F" w:rsidR="006D0083" w:rsidRDefault="006D0083" w:rsidP="006D0083">
      <w:r w:rsidRPr="006D0083">
        <w:rPr>
          <w:noProof/>
        </w:rPr>
        <w:drawing>
          <wp:inline distT="0" distB="0" distL="0" distR="0" wp14:anchorId="1217624D" wp14:editId="67843E7E">
            <wp:extent cx="6460176" cy="4407972"/>
            <wp:effectExtent l="57150" t="0" r="55245" b="0"/>
            <wp:docPr id="78244501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8C29ADC3-09E0-6D8E-D322-3334B108F2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0E1ECB6" w14:textId="0E11B6D1" w:rsidR="003C1973" w:rsidRDefault="003C1973" w:rsidP="003C1973">
      <w:pPr>
        <w:pStyle w:val="Heading2"/>
      </w:pPr>
      <w:r>
        <w:lastRenderedPageBreak/>
        <w:t>The CNS</w:t>
      </w:r>
    </w:p>
    <w:p w14:paraId="18B9280B" w14:textId="1637AC83" w:rsidR="00C133B0" w:rsidRDefault="001B441D" w:rsidP="00C961D9">
      <w:pPr>
        <w:pStyle w:val="Heading3"/>
      </w:pPr>
      <w:r>
        <w:t xml:space="preserve">Relationship between the </w:t>
      </w:r>
      <w:r w:rsidR="00C961D9">
        <w:t>C</w:t>
      </w:r>
      <w:r>
        <w:t>NS and the PNS</w:t>
      </w:r>
    </w:p>
    <w:p w14:paraId="32E70D67" w14:textId="2DE9004E" w:rsidR="00E6585A" w:rsidRDefault="00E6585A" w:rsidP="00187684">
      <w:r>
        <w:rPr>
          <w:noProof/>
        </w:rPr>
        <w:drawing>
          <wp:inline distT="0" distB="0" distL="0" distR="0" wp14:anchorId="5EBD8E98" wp14:editId="613B715B">
            <wp:extent cx="3495675" cy="3495675"/>
            <wp:effectExtent l="0" t="0" r="9525" b="9525"/>
            <wp:docPr id="1642134211" name="Picture 1" descr="A human body with ve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34211" name="Picture 1" descr="A human body with vein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A50E0" w14:textId="7519C00C" w:rsidR="00834DD4" w:rsidRDefault="00B7568D" w:rsidP="00834DD4">
      <w:pPr>
        <w:pStyle w:val="Heading3"/>
      </w:pPr>
      <w:r>
        <w:t>Details of the CNS and brain</w:t>
      </w:r>
    </w:p>
    <w:p w14:paraId="6293E2DD" w14:textId="684457B1" w:rsidR="00392D71" w:rsidRDefault="00834DD4" w:rsidP="00E6585A">
      <w:pPr>
        <w:jc w:val="center"/>
      </w:pPr>
      <w:r w:rsidRPr="00834DD4">
        <w:rPr>
          <w:noProof/>
        </w:rPr>
        <w:drawing>
          <wp:inline distT="0" distB="0" distL="0" distR="0" wp14:anchorId="602434D7" wp14:editId="617EA97E">
            <wp:extent cx="6645910" cy="3485515"/>
            <wp:effectExtent l="0" t="0" r="2540" b="635"/>
            <wp:docPr id="1311803259" name="Picture 1" descr="A colorful brain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803259" name="Picture 1" descr="A colorful brain with different color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FEAA" w14:textId="77777777" w:rsidR="00392D71" w:rsidRDefault="00392D71">
      <w:r>
        <w:br w:type="page"/>
      </w:r>
    </w:p>
    <w:p w14:paraId="056CFCC9" w14:textId="6951E453" w:rsidR="00083F36" w:rsidRDefault="00083F36" w:rsidP="00083F36">
      <w:pPr>
        <w:pStyle w:val="Heading3"/>
      </w:pPr>
      <w:r>
        <w:lastRenderedPageBreak/>
        <w:t>Comparing the CNS structures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B28CB" w14:paraId="49DA9F2D" w14:textId="77777777" w:rsidTr="006B28CB">
        <w:tc>
          <w:tcPr>
            <w:tcW w:w="5228" w:type="dxa"/>
          </w:tcPr>
          <w:p w14:paraId="570187EB" w14:textId="074CF057" w:rsidR="006B28CB" w:rsidRPr="006B28CB" w:rsidRDefault="006B28CB" w:rsidP="00083F36">
            <w:pPr>
              <w:rPr>
                <w:b/>
                <w:bCs/>
              </w:rPr>
            </w:pPr>
            <w:r w:rsidRPr="006B28CB">
              <w:rPr>
                <w:b/>
                <w:bCs/>
              </w:rPr>
              <w:t>Similarities</w:t>
            </w:r>
          </w:p>
        </w:tc>
        <w:tc>
          <w:tcPr>
            <w:tcW w:w="5228" w:type="dxa"/>
          </w:tcPr>
          <w:p w14:paraId="70C82905" w14:textId="1FAB5D4D" w:rsidR="006B28CB" w:rsidRPr="006B28CB" w:rsidRDefault="006B28CB" w:rsidP="00083F36">
            <w:pPr>
              <w:rPr>
                <w:b/>
                <w:bCs/>
              </w:rPr>
            </w:pPr>
            <w:r w:rsidRPr="006B28CB">
              <w:rPr>
                <w:b/>
                <w:bCs/>
              </w:rPr>
              <w:t>Differences</w:t>
            </w:r>
          </w:p>
        </w:tc>
      </w:tr>
      <w:tr w:rsidR="006B28CB" w14:paraId="448356C6" w14:textId="77777777" w:rsidTr="006B28CB">
        <w:tc>
          <w:tcPr>
            <w:tcW w:w="5228" w:type="dxa"/>
          </w:tcPr>
          <w:p w14:paraId="50866ECE" w14:textId="77777777" w:rsidR="006B28CB" w:rsidRDefault="006B28CB" w:rsidP="00083F36"/>
          <w:p w14:paraId="0345E713" w14:textId="77777777" w:rsidR="007A4A45" w:rsidRDefault="007A4A45" w:rsidP="00083F36"/>
          <w:p w14:paraId="43E86212" w14:textId="77777777" w:rsidR="007A4A45" w:rsidRDefault="007A4A45" w:rsidP="00083F36"/>
          <w:p w14:paraId="3C895DBB" w14:textId="77777777" w:rsidR="007A4A45" w:rsidRDefault="007A4A45" w:rsidP="00083F36"/>
          <w:p w14:paraId="604152D9" w14:textId="77777777" w:rsidR="007A4A45" w:rsidRDefault="007A4A45" w:rsidP="00083F36"/>
          <w:p w14:paraId="33CA84BD" w14:textId="77777777" w:rsidR="007A4A45" w:rsidRDefault="007A4A45" w:rsidP="00083F36"/>
          <w:p w14:paraId="404ED1F2" w14:textId="77777777" w:rsidR="007A4A45" w:rsidRDefault="007A4A45" w:rsidP="00083F36"/>
          <w:p w14:paraId="647B5467" w14:textId="77777777" w:rsidR="007A4A45" w:rsidRDefault="007A4A45" w:rsidP="00083F36"/>
          <w:p w14:paraId="481FCB37" w14:textId="77777777" w:rsidR="007A4A45" w:rsidRDefault="007A4A45" w:rsidP="00083F36"/>
          <w:p w14:paraId="1F85A573" w14:textId="77777777" w:rsidR="007A4A45" w:rsidRDefault="007A4A45" w:rsidP="00083F36"/>
          <w:p w14:paraId="6EF30F78" w14:textId="77777777" w:rsidR="007A4A45" w:rsidRDefault="007A4A45" w:rsidP="00083F36"/>
          <w:p w14:paraId="4C1476D3" w14:textId="77777777" w:rsidR="007A4A45" w:rsidRDefault="007A4A45" w:rsidP="00083F36"/>
          <w:p w14:paraId="769EE1EC" w14:textId="77777777" w:rsidR="007A4A45" w:rsidRDefault="007A4A45" w:rsidP="00083F36"/>
          <w:p w14:paraId="77FBF477" w14:textId="77777777" w:rsidR="007A4A45" w:rsidRDefault="007A4A45" w:rsidP="00083F36"/>
          <w:p w14:paraId="4BBD5651" w14:textId="77777777" w:rsidR="007A4A45" w:rsidRDefault="007A4A45" w:rsidP="00083F36"/>
          <w:p w14:paraId="132D0DE3" w14:textId="77777777" w:rsidR="007A4A45" w:rsidRDefault="007A4A45" w:rsidP="00083F36"/>
          <w:p w14:paraId="6ECCF967" w14:textId="77777777" w:rsidR="007A4A45" w:rsidRDefault="007A4A45" w:rsidP="00083F36"/>
          <w:p w14:paraId="41DAD195" w14:textId="77777777" w:rsidR="007A4A45" w:rsidRDefault="007A4A45" w:rsidP="00083F36"/>
          <w:p w14:paraId="5EFC16B0" w14:textId="77777777" w:rsidR="007A4A45" w:rsidRDefault="007A4A45" w:rsidP="00083F36"/>
          <w:p w14:paraId="6758FB74" w14:textId="77777777" w:rsidR="007A4A45" w:rsidRDefault="007A4A45" w:rsidP="00083F36"/>
          <w:p w14:paraId="347C5DEA" w14:textId="77777777" w:rsidR="007A4A45" w:rsidRDefault="007A4A45" w:rsidP="00083F36"/>
          <w:p w14:paraId="7FCDB273" w14:textId="77777777" w:rsidR="00860F8D" w:rsidRDefault="00860F8D" w:rsidP="00083F36"/>
          <w:p w14:paraId="77198610" w14:textId="77777777" w:rsidR="00860F8D" w:rsidRDefault="00860F8D" w:rsidP="00083F36"/>
          <w:p w14:paraId="0BF2E41A" w14:textId="77777777" w:rsidR="00860F8D" w:rsidRDefault="00860F8D" w:rsidP="00083F36"/>
          <w:p w14:paraId="34C822D1" w14:textId="77777777" w:rsidR="00860F8D" w:rsidRDefault="00860F8D" w:rsidP="00083F36"/>
          <w:p w14:paraId="159015E6" w14:textId="77777777" w:rsidR="00860F8D" w:rsidRDefault="00860F8D" w:rsidP="00083F36"/>
          <w:p w14:paraId="74EC184C" w14:textId="77777777" w:rsidR="00860F8D" w:rsidRDefault="00860F8D" w:rsidP="00083F36"/>
          <w:p w14:paraId="157784D0" w14:textId="77777777" w:rsidR="00860F8D" w:rsidRDefault="00860F8D" w:rsidP="00083F36"/>
          <w:p w14:paraId="1009DC51" w14:textId="77777777" w:rsidR="00860F8D" w:rsidRDefault="00860F8D" w:rsidP="00083F36"/>
          <w:p w14:paraId="27F77483" w14:textId="77777777" w:rsidR="00860F8D" w:rsidRDefault="00860F8D" w:rsidP="00083F36"/>
          <w:p w14:paraId="63194CA6" w14:textId="77777777" w:rsidR="00860F8D" w:rsidRDefault="00860F8D" w:rsidP="00083F36"/>
        </w:tc>
        <w:tc>
          <w:tcPr>
            <w:tcW w:w="5228" w:type="dxa"/>
          </w:tcPr>
          <w:p w14:paraId="50ADB5C2" w14:textId="77777777" w:rsidR="006B28CB" w:rsidRDefault="006B28CB" w:rsidP="00083F36"/>
          <w:p w14:paraId="55E0FCC4" w14:textId="77777777" w:rsidR="006B28CB" w:rsidRDefault="006B28CB" w:rsidP="00083F36"/>
          <w:p w14:paraId="4CF6E15A" w14:textId="77777777" w:rsidR="006B28CB" w:rsidRDefault="006B28CB" w:rsidP="00083F36"/>
          <w:p w14:paraId="6F52EA74" w14:textId="77777777" w:rsidR="006B28CB" w:rsidRDefault="006B28CB" w:rsidP="00083F36"/>
          <w:p w14:paraId="2AF8E7D3" w14:textId="77777777" w:rsidR="006B28CB" w:rsidRDefault="006B28CB" w:rsidP="00083F36"/>
          <w:p w14:paraId="68837ED2" w14:textId="77777777" w:rsidR="006B28CB" w:rsidRDefault="006B28CB" w:rsidP="00083F36"/>
          <w:p w14:paraId="3672BAF1" w14:textId="77777777" w:rsidR="006B28CB" w:rsidRDefault="006B28CB" w:rsidP="00083F36"/>
          <w:p w14:paraId="78DEBF8B" w14:textId="77777777" w:rsidR="006B28CB" w:rsidRDefault="006B28CB" w:rsidP="00083F36"/>
          <w:p w14:paraId="5369A6E2" w14:textId="77777777" w:rsidR="006B28CB" w:rsidRDefault="006B28CB" w:rsidP="00083F36"/>
          <w:p w14:paraId="44EB3CA8" w14:textId="77777777" w:rsidR="006B28CB" w:rsidRDefault="006B28CB" w:rsidP="00083F36"/>
          <w:p w14:paraId="5C9E6B32" w14:textId="77777777" w:rsidR="006B28CB" w:rsidRDefault="006B28CB" w:rsidP="00083F36"/>
        </w:tc>
      </w:tr>
    </w:tbl>
    <w:p w14:paraId="7AE8FC20" w14:textId="77777777" w:rsidR="00083F36" w:rsidRPr="00083F36" w:rsidRDefault="00083F36" w:rsidP="00083F36"/>
    <w:p w14:paraId="737265AF" w14:textId="77777777" w:rsidR="00083F36" w:rsidRPr="00083F36" w:rsidRDefault="00083F36" w:rsidP="00083F36"/>
    <w:p w14:paraId="631A9329" w14:textId="77777777" w:rsidR="00860F8D" w:rsidRDefault="00860F8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05E97544" w14:textId="5B3D8B6C" w:rsidR="00834DD4" w:rsidRDefault="003C1973" w:rsidP="003C1973">
      <w:pPr>
        <w:pStyle w:val="Heading2"/>
      </w:pPr>
      <w:r>
        <w:lastRenderedPageBreak/>
        <w:t>The Peripheral Nervous System (PNS)</w:t>
      </w:r>
    </w:p>
    <w:p w14:paraId="0EE05FC2" w14:textId="77777777" w:rsidR="002F235F" w:rsidRPr="002F235F" w:rsidRDefault="002F235F" w:rsidP="002F235F">
      <w:pPr>
        <w:numPr>
          <w:ilvl w:val="0"/>
          <w:numId w:val="1"/>
        </w:numPr>
      </w:pPr>
      <w:r w:rsidRPr="002F235F">
        <w:t>PNS transmits messages to/from the CNS via neurons (nerve cells)</w:t>
      </w:r>
    </w:p>
    <w:p w14:paraId="21ACCB2D" w14:textId="14C4BBAB" w:rsidR="00106F3E" w:rsidRDefault="00106F3E" w:rsidP="00106F3E">
      <w:pPr>
        <w:numPr>
          <w:ilvl w:val="0"/>
          <w:numId w:val="1"/>
        </w:numPr>
      </w:pPr>
      <w:r w:rsidRPr="00106F3E">
        <w:t>Connects the CNS to limbs and organs</w:t>
      </w:r>
    </w:p>
    <w:p w14:paraId="5F2333F7" w14:textId="011C0834" w:rsidR="00106F3E" w:rsidRDefault="00E017E2" w:rsidP="00106F3E">
      <w:pPr>
        <w:numPr>
          <w:ilvl w:val="0"/>
          <w:numId w:val="1"/>
        </w:numPr>
      </w:pPr>
      <w:r>
        <w:t>Has two structures: Somatic Nervous System and Autonomic Nervous System (ANS)</w:t>
      </w:r>
    </w:p>
    <w:p w14:paraId="3A305441" w14:textId="4BC65274" w:rsidR="00106F3E" w:rsidRPr="00106F3E" w:rsidRDefault="00E017E2" w:rsidP="00106F3E">
      <w:pPr>
        <w:numPr>
          <w:ilvl w:val="0"/>
          <w:numId w:val="1"/>
        </w:numPr>
      </w:pPr>
      <w:r>
        <w:t>Autonomic = automatic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7"/>
        <w:gridCol w:w="5079"/>
      </w:tblGrid>
      <w:tr w:rsidR="00E017E2" w14:paraId="3327924D" w14:textId="77777777" w:rsidTr="00E017E2">
        <w:tc>
          <w:tcPr>
            <w:tcW w:w="5228" w:type="dxa"/>
          </w:tcPr>
          <w:p w14:paraId="1DC1F20C" w14:textId="5F463A7B" w:rsidR="00E017E2" w:rsidRDefault="00E017E2" w:rsidP="003C1973">
            <w:r>
              <w:t>Somatic Nervous System</w:t>
            </w:r>
          </w:p>
        </w:tc>
        <w:tc>
          <w:tcPr>
            <w:tcW w:w="5228" w:type="dxa"/>
          </w:tcPr>
          <w:p w14:paraId="346F76A6" w14:textId="54E8DFB6" w:rsidR="00E017E2" w:rsidRDefault="00E017E2" w:rsidP="003C1973">
            <w:r>
              <w:t>Autonomic Nervous System (ANS)</w:t>
            </w:r>
          </w:p>
        </w:tc>
      </w:tr>
      <w:tr w:rsidR="00E017E2" w14:paraId="660EAC81" w14:textId="77777777" w:rsidTr="00E017E2">
        <w:tc>
          <w:tcPr>
            <w:tcW w:w="5228" w:type="dxa"/>
          </w:tcPr>
          <w:p w14:paraId="6ACA4B82" w14:textId="77777777" w:rsidR="00E017E2" w:rsidRDefault="00E017E2" w:rsidP="003C1973"/>
          <w:p w14:paraId="6C96FFC7" w14:textId="77777777" w:rsidR="00E017E2" w:rsidRDefault="00E017E2" w:rsidP="003C1973"/>
          <w:p w14:paraId="5197674C" w14:textId="77777777" w:rsidR="00E017E2" w:rsidRDefault="00E017E2" w:rsidP="003C1973"/>
          <w:p w14:paraId="3EADF560" w14:textId="77777777" w:rsidR="00E017E2" w:rsidRDefault="00E017E2" w:rsidP="003C1973"/>
          <w:p w14:paraId="706B1021" w14:textId="77777777" w:rsidR="00E017E2" w:rsidRDefault="00E017E2" w:rsidP="003C1973"/>
          <w:p w14:paraId="58A12C57" w14:textId="77777777" w:rsidR="00E017E2" w:rsidRDefault="00E017E2" w:rsidP="003C1973"/>
          <w:p w14:paraId="35F96AA9" w14:textId="77777777" w:rsidR="00E017E2" w:rsidRDefault="00E017E2" w:rsidP="003C1973"/>
          <w:p w14:paraId="3C0ECA19" w14:textId="77777777" w:rsidR="00E017E2" w:rsidRDefault="00E017E2" w:rsidP="003C1973"/>
          <w:p w14:paraId="31660BCF" w14:textId="77777777" w:rsidR="00E017E2" w:rsidRDefault="00E017E2" w:rsidP="003C1973"/>
          <w:p w14:paraId="519DD412" w14:textId="77777777" w:rsidR="00E017E2" w:rsidRDefault="00E017E2" w:rsidP="003C1973"/>
          <w:p w14:paraId="06B636DE" w14:textId="77777777" w:rsidR="00E017E2" w:rsidRDefault="00E017E2" w:rsidP="003C1973"/>
          <w:p w14:paraId="647464EC" w14:textId="77777777" w:rsidR="00E017E2" w:rsidRDefault="00E017E2" w:rsidP="003C1973"/>
          <w:p w14:paraId="0F5A5D4F" w14:textId="77777777" w:rsidR="00E017E2" w:rsidRDefault="00E017E2" w:rsidP="003C1973"/>
          <w:p w14:paraId="3DA8A772" w14:textId="77777777" w:rsidR="00E017E2" w:rsidRDefault="00E017E2" w:rsidP="003C1973"/>
          <w:p w14:paraId="6A0739BA" w14:textId="77777777" w:rsidR="00E017E2" w:rsidRDefault="00E017E2" w:rsidP="003C1973"/>
          <w:p w14:paraId="7444AD16" w14:textId="77777777" w:rsidR="00860F8D" w:rsidRDefault="00860F8D" w:rsidP="003C1973"/>
          <w:p w14:paraId="6968DDE1" w14:textId="77777777" w:rsidR="00860F8D" w:rsidRDefault="00860F8D" w:rsidP="003C1973"/>
          <w:p w14:paraId="7768420B" w14:textId="77777777" w:rsidR="00860F8D" w:rsidRDefault="00860F8D" w:rsidP="003C1973"/>
          <w:p w14:paraId="14D14892" w14:textId="77777777" w:rsidR="00860F8D" w:rsidRDefault="00860F8D" w:rsidP="003C1973"/>
          <w:p w14:paraId="29E5B3DA" w14:textId="77777777" w:rsidR="00860F8D" w:rsidRDefault="00860F8D" w:rsidP="003C1973"/>
          <w:p w14:paraId="42B693E0" w14:textId="77777777" w:rsidR="00860F8D" w:rsidRDefault="00860F8D" w:rsidP="003C1973"/>
          <w:p w14:paraId="21CAD08D" w14:textId="77777777" w:rsidR="00E017E2" w:rsidRDefault="00E017E2" w:rsidP="003C1973"/>
          <w:p w14:paraId="083D8BDE" w14:textId="77777777" w:rsidR="00860F8D" w:rsidRDefault="00860F8D" w:rsidP="003C1973"/>
          <w:p w14:paraId="12231938" w14:textId="77777777" w:rsidR="00E017E2" w:rsidRDefault="00E017E2" w:rsidP="003C1973"/>
          <w:p w14:paraId="10245F34" w14:textId="4BFD7207" w:rsidR="00E017E2" w:rsidRDefault="007A4A45" w:rsidP="003C1973">
            <w:r>
              <w:rPr>
                <w:noProof/>
              </w:rPr>
              <w:drawing>
                <wp:inline distT="0" distB="0" distL="0" distR="0" wp14:anchorId="114F007E" wp14:editId="289528AA">
                  <wp:extent cx="3277292" cy="3600450"/>
                  <wp:effectExtent l="0" t="0" r="0" b="0"/>
                  <wp:docPr id="642809231" name="Picture 1" descr="A diagram of a human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809231" name="Picture 1" descr="A diagram of a human brai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777" cy="366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5E650F74" w14:textId="77777777" w:rsidR="00E017E2" w:rsidRDefault="00E017E2" w:rsidP="003C1973"/>
        </w:tc>
      </w:tr>
    </w:tbl>
    <w:p w14:paraId="42C815C5" w14:textId="77777777" w:rsidR="003C1973" w:rsidRPr="003C1973" w:rsidRDefault="003C1973" w:rsidP="003C1973"/>
    <w:p w14:paraId="5F4E00F5" w14:textId="7BB1009E" w:rsidR="005110B0" w:rsidRDefault="005110B0" w:rsidP="005110B0">
      <w:pPr>
        <w:pStyle w:val="Heading3"/>
      </w:pPr>
      <w:r>
        <w:lastRenderedPageBreak/>
        <w:t>Comparing the PNS structures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110B0" w14:paraId="5950BC20" w14:textId="77777777" w:rsidTr="009F23C6">
        <w:tc>
          <w:tcPr>
            <w:tcW w:w="5228" w:type="dxa"/>
          </w:tcPr>
          <w:p w14:paraId="4E879530" w14:textId="77777777" w:rsidR="005110B0" w:rsidRPr="006B28CB" w:rsidRDefault="005110B0" w:rsidP="009F23C6">
            <w:pPr>
              <w:rPr>
                <w:b/>
                <w:bCs/>
              </w:rPr>
            </w:pPr>
            <w:r w:rsidRPr="006B28CB">
              <w:rPr>
                <w:b/>
                <w:bCs/>
              </w:rPr>
              <w:t>Similarities</w:t>
            </w:r>
          </w:p>
        </w:tc>
        <w:tc>
          <w:tcPr>
            <w:tcW w:w="5228" w:type="dxa"/>
          </w:tcPr>
          <w:p w14:paraId="427338A4" w14:textId="77777777" w:rsidR="005110B0" w:rsidRPr="006B28CB" w:rsidRDefault="005110B0" w:rsidP="009F23C6">
            <w:pPr>
              <w:rPr>
                <w:b/>
                <w:bCs/>
              </w:rPr>
            </w:pPr>
            <w:r w:rsidRPr="006B28CB">
              <w:rPr>
                <w:b/>
                <w:bCs/>
              </w:rPr>
              <w:t>Differences</w:t>
            </w:r>
          </w:p>
        </w:tc>
      </w:tr>
      <w:tr w:rsidR="005110B0" w14:paraId="7B6938E1" w14:textId="77777777" w:rsidTr="009F23C6">
        <w:tc>
          <w:tcPr>
            <w:tcW w:w="5228" w:type="dxa"/>
          </w:tcPr>
          <w:p w14:paraId="094DFB95" w14:textId="77777777" w:rsidR="005110B0" w:rsidRDefault="005110B0" w:rsidP="009F23C6"/>
        </w:tc>
        <w:tc>
          <w:tcPr>
            <w:tcW w:w="5228" w:type="dxa"/>
          </w:tcPr>
          <w:p w14:paraId="0FB94272" w14:textId="77777777" w:rsidR="005110B0" w:rsidRDefault="005110B0" w:rsidP="009F23C6"/>
          <w:p w14:paraId="5136D58C" w14:textId="77777777" w:rsidR="005110B0" w:rsidRDefault="005110B0" w:rsidP="009F23C6"/>
          <w:p w14:paraId="3FAB364C" w14:textId="77777777" w:rsidR="005110B0" w:rsidRDefault="005110B0" w:rsidP="009F23C6"/>
          <w:p w14:paraId="264EE4AB" w14:textId="77777777" w:rsidR="005110B0" w:rsidRDefault="005110B0" w:rsidP="009F23C6"/>
          <w:p w14:paraId="3BA72C8B" w14:textId="77777777" w:rsidR="005110B0" w:rsidRDefault="005110B0" w:rsidP="009F23C6"/>
          <w:p w14:paraId="1764A1B9" w14:textId="77777777" w:rsidR="005110B0" w:rsidRDefault="005110B0" w:rsidP="009F23C6"/>
          <w:p w14:paraId="0A9CE5CA" w14:textId="77777777" w:rsidR="005110B0" w:rsidRDefault="005110B0" w:rsidP="009F23C6"/>
          <w:p w14:paraId="402836F9" w14:textId="77777777" w:rsidR="005110B0" w:rsidRDefault="005110B0" w:rsidP="009F23C6"/>
          <w:p w14:paraId="61D1B7F6" w14:textId="77777777" w:rsidR="005110B0" w:rsidRDefault="005110B0" w:rsidP="009F23C6"/>
          <w:p w14:paraId="458B3979" w14:textId="77777777" w:rsidR="005110B0" w:rsidRDefault="005110B0" w:rsidP="009F23C6"/>
          <w:p w14:paraId="351213A0" w14:textId="77777777" w:rsidR="005110B0" w:rsidRDefault="005110B0" w:rsidP="009F23C6"/>
          <w:p w14:paraId="1E4A90D8" w14:textId="77777777" w:rsidR="005110B0" w:rsidRDefault="005110B0" w:rsidP="009F23C6"/>
          <w:p w14:paraId="74B6FB9F" w14:textId="77777777" w:rsidR="005110B0" w:rsidRDefault="005110B0" w:rsidP="009F23C6"/>
          <w:p w14:paraId="6B0A5BA6" w14:textId="77777777" w:rsidR="005110B0" w:rsidRDefault="005110B0" w:rsidP="009F23C6"/>
          <w:p w14:paraId="0928C063" w14:textId="77777777" w:rsidR="005110B0" w:rsidRDefault="005110B0" w:rsidP="009F23C6"/>
        </w:tc>
      </w:tr>
    </w:tbl>
    <w:p w14:paraId="42266F56" w14:textId="0F6D65C0" w:rsidR="00514D3B" w:rsidRDefault="00514D3B"/>
    <w:p w14:paraId="443D39D6" w14:textId="2EFD6E65" w:rsidR="005110B0" w:rsidRPr="00083F36" w:rsidRDefault="00B50CC2" w:rsidP="00865C26">
      <w:pPr>
        <w:pStyle w:val="Heading3"/>
      </w:pPr>
      <w:r>
        <w:t xml:space="preserve">Sympathetic versus Parasympathetic </w:t>
      </w:r>
      <w:r w:rsidR="00514D3B">
        <w:t>Nervous System States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65C26" w:rsidRPr="003111DB" w14:paraId="32BFA1E3" w14:textId="77777777" w:rsidTr="009F23C6">
        <w:tc>
          <w:tcPr>
            <w:tcW w:w="5228" w:type="dxa"/>
          </w:tcPr>
          <w:p w14:paraId="1A1EE7D1" w14:textId="77777777" w:rsidR="00865C26" w:rsidRPr="003111DB" w:rsidRDefault="00865C26" w:rsidP="009F23C6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1B89C61" wp14:editId="1A5EBF99">
                  <wp:extent cx="2332022" cy="3705225"/>
                  <wp:effectExtent l="0" t="0" r="0" b="0"/>
                  <wp:docPr id="132159324" name="Picture 2" descr="A diagram of the human bod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59324" name="Picture 2" descr="A diagram of the human body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395" cy="3708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2EB00BC0" w14:textId="77777777" w:rsidR="00865C26" w:rsidRPr="003111DB" w:rsidRDefault="00865C26" w:rsidP="009F23C6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BDF1A71" wp14:editId="77A1AB15">
                  <wp:extent cx="2111902" cy="3648075"/>
                  <wp:effectExtent l="0" t="0" r="0" b="0"/>
                  <wp:docPr id="1042682531" name="Picture 2" descr="A diagram of the human bod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59324" name="Picture 2" descr="A diagram of the human body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182" cy="3658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C26" w:rsidRPr="003111DB" w14:paraId="6020BF9F" w14:textId="77777777" w:rsidTr="009F23C6">
        <w:tc>
          <w:tcPr>
            <w:tcW w:w="10456" w:type="dxa"/>
            <w:gridSpan w:val="2"/>
          </w:tcPr>
          <w:p w14:paraId="7CB252D5" w14:textId="77777777" w:rsidR="00865C26" w:rsidRPr="005C40DC" w:rsidRDefault="00865C26" w:rsidP="009F23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Write down 4 functions</w:t>
            </w:r>
          </w:p>
        </w:tc>
      </w:tr>
      <w:tr w:rsidR="00865C26" w:rsidRPr="003111DB" w14:paraId="14F62365" w14:textId="77777777" w:rsidTr="009F23C6">
        <w:tc>
          <w:tcPr>
            <w:tcW w:w="5228" w:type="dxa"/>
          </w:tcPr>
          <w:p w14:paraId="6364158B" w14:textId="77777777" w:rsidR="00865C26" w:rsidRDefault="00865C26" w:rsidP="009F23C6">
            <w:pPr>
              <w:rPr>
                <w:i/>
                <w:iCs/>
              </w:rPr>
            </w:pPr>
          </w:p>
          <w:p w14:paraId="119B6D16" w14:textId="77777777" w:rsidR="00865C26" w:rsidRDefault="00865C26" w:rsidP="009F23C6">
            <w:pPr>
              <w:rPr>
                <w:i/>
                <w:iCs/>
              </w:rPr>
            </w:pPr>
          </w:p>
          <w:p w14:paraId="12B49493" w14:textId="77777777" w:rsidR="00865C26" w:rsidRDefault="00865C26" w:rsidP="009F23C6">
            <w:pPr>
              <w:rPr>
                <w:i/>
                <w:iCs/>
              </w:rPr>
            </w:pPr>
          </w:p>
          <w:p w14:paraId="34B48BFE" w14:textId="77777777" w:rsidR="00865C26" w:rsidRDefault="00865C26" w:rsidP="009F23C6">
            <w:pPr>
              <w:rPr>
                <w:i/>
                <w:iCs/>
              </w:rPr>
            </w:pPr>
          </w:p>
          <w:p w14:paraId="0D6B58C8" w14:textId="77777777" w:rsidR="00865C26" w:rsidRDefault="00865C26" w:rsidP="009F23C6">
            <w:pPr>
              <w:rPr>
                <w:i/>
                <w:iCs/>
              </w:rPr>
            </w:pPr>
          </w:p>
          <w:p w14:paraId="6A39AB66" w14:textId="77777777" w:rsidR="00865C26" w:rsidRDefault="00865C26" w:rsidP="009F23C6">
            <w:pPr>
              <w:rPr>
                <w:i/>
                <w:iCs/>
              </w:rPr>
            </w:pPr>
          </w:p>
          <w:p w14:paraId="4171517B" w14:textId="77777777" w:rsidR="00865C26" w:rsidRDefault="00865C26" w:rsidP="009F23C6">
            <w:pPr>
              <w:rPr>
                <w:i/>
                <w:iCs/>
              </w:rPr>
            </w:pPr>
          </w:p>
          <w:p w14:paraId="334FA4F7" w14:textId="77777777" w:rsidR="00865C26" w:rsidRDefault="00865C26" w:rsidP="009F23C6">
            <w:pPr>
              <w:rPr>
                <w:i/>
                <w:iCs/>
              </w:rPr>
            </w:pPr>
          </w:p>
          <w:p w14:paraId="117863F0" w14:textId="77777777" w:rsidR="00865C26" w:rsidRDefault="00865C26" w:rsidP="009F23C6">
            <w:pPr>
              <w:rPr>
                <w:i/>
                <w:iCs/>
              </w:rPr>
            </w:pPr>
          </w:p>
          <w:p w14:paraId="529E973F" w14:textId="77777777" w:rsidR="00865C26" w:rsidRDefault="00865C26" w:rsidP="009F23C6">
            <w:pPr>
              <w:rPr>
                <w:i/>
                <w:iCs/>
              </w:rPr>
            </w:pPr>
          </w:p>
          <w:p w14:paraId="291D3A68" w14:textId="77777777" w:rsidR="00865C26" w:rsidRDefault="00865C26" w:rsidP="009F23C6">
            <w:pPr>
              <w:rPr>
                <w:i/>
                <w:iCs/>
              </w:rPr>
            </w:pPr>
          </w:p>
          <w:p w14:paraId="61567E8C" w14:textId="77777777" w:rsidR="00865C26" w:rsidRDefault="00865C26" w:rsidP="009F23C6">
            <w:pPr>
              <w:rPr>
                <w:i/>
                <w:iCs/>
              </w:rPr>
            </w:pPr>
          </w:p>
          <w:p w14:paraId="4E41A7BC" w14:textId="77777777" w:rsidR="00865C26" w:rsidRPr="003111DB" w:rsidRDefault="00865C26" w:rsidP="009F23C6">
            <w:pPr>
              <w:rPr>
                <w:i/>
                <w:iCs/>
              </w:rPr>
            </w:pPr>
          </w:p>
        </w:tc>
        <w:tc>
          <w:tcPr>
            <w:tcW w:w="5228" w:type="dxa"/>
          </w:tcPr>
          <w:p w14:paraId="47CCC032" w14:textId="77777777" w:rsidR="00865C26" w:rsidRPr="003111DB" w:rsidRDefault="00865C26" w:rsidP="009F23C6">
            <w:pPr>
              <w:rPr>
                <w:i/>
                <w:iCs/>
              </w:rPr>
            </w:pPr>
          </w:p>
        </w:tc>
      </w:tr>
    </w:tbl>
    <w:p w14:paraId="6EC788FF" w14:textId="77777777" w:rsidR="00780A72" w:rsidRDefault="00780A72" w:rsidP="00D061CA">
      <w:pPr>
        <w:pStyle w:val="Heading2"/>
        <w:sectPr w:rsidR="00780A72" w:rsidSect="00BB5EE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FD80853" w14:textId="59C3ECA1" w:rsidR="002A4F13" w:rsidRDefault="00D061CA" w:rsidP="00D061CA">
      <w:pPr>
        <w:pStyle w:val="Heading2"/>
      </w:pPr>
      <w:r>
        <w:lastRenderedPageBreak/>
        <w:t>The Endocrine System</w:t>
      </w:r>
    </w:p>
    <w:p w14:paraId="05F3065B" w14:textId="77777777" w:rsidR="00BD0CAC" w:rsidRDefault="00BD0CAC" w:rsidP="00BD0CAC">
      <w:r w:rsidRPr="00BD0CAC">
        <w:t xml:space="preserve">A network of </w:t>
      </w:r>
      <w:r>
        <w:t>_______________________________</w:t>
      </w:r>
      <w:r w:rsidRPr="00BD0CAC">
        <w:t xml:space="preserve"> across the body that secrete (produce and discharge) chemical </w:t>
      </w:r>
    </w:p>
    <w:p w14:paraId="4CD3489A" w14:textId="3B0690EF" w:rsidR="00BD0CAC" w:rsidRPr="00BD0CAC" w:rsidRDefault="00BD0CAC" w:rsidP="00BD0CAC">
      <w:r w:rsidRPr="00BD0CAC">
        <w:t xml:space="preserve">messages called </w:t>
      </w:r>
      <w:r>
        <w:t>_______________________________</w:t>
      </w:r>
      <w:r w:rsidRPr="00BD0CAC">
        <w:t>.</w:t>
      </w:r>
      <w:r w:rsidRPr="00BD0CAC">
        <w:rPr>
          <w:rFonts w:ascii="Arial" w:hAnsi="Arial" w:cs="Arial"/>
        </w:rPr>
        <w:t>​</w:t>
      </w:r>
    </w:p>
    <w:p w14:paraId="6E69654B" w14:textId="77777777" w:rsidR="00BD0CAC" w:rsidRDefault="00BD0CAC" w:rsidP="00BD0CAC">
      <w:r w:rsidRPr="00BD0CAC">
        <w:t xml:space="preserve">Uses </w:t>
      </w:r>
      <w:r>
        <w:t>_______________________________</w:t>
      </w:r>
      <w:r w:rsidRPr="00BD0CAC">
        <w:t xml:space="preserve"> </w:t>
      </w:r>
      <w:r>
        <w:t>_______________________________</w:t>
      </w:r>
      <w:r w:rsidRPr="00BD0CAC">
        <w:t xml:space="preserve"> to transport hormones around the </w:t>
      </w:r>
    </w:p>
    <w:p w14:paraId="478E5959" w14:textId="57478941" w:rsidR="00BD0CAC" w:rsidRDefault="00BD0CAC" w:rsidP="00BD0CAC">
      <w:r w:rsidRPr="00BD0CAC">
        <w:t xml:space="preserve">body to a specific </w:t>
      </w:r>
      <w:r>
        <w:t>_______________________________</w:t>
      </w:r>
      <w:r w:rsidRPr="00BD0CAC">
        <w:t xml:space="preserve"> </w:t>
      </w:r>
      <w:r>
        <w:t>_______________________________</w:t>
      </w:r>
      <w:r w:rsidRPr="00BD0CAC">
        <w:t xml:space="preserve">. </w:t>
      </w:r>
    </w:p>
    <w:p w14:paraId="62D0970C" w14:textId="77777777" w:rsidR="00BD0CAC" w:rsidRDefault="00BD0CAC" w:rsidP="00BD0CAC">
      <w:r w:rsidRPr="00BD0CAC">
        <w:t xml:space="preserve">The system helps to </w:t>
      </w:r>
      <w:r>
        <w:t>_______________________________</w:t>
      </w:r>
      <w:r w:rsidRPr="00BD0CAC">
        <w:t xml:space="preserve"> the activity of cells and </w:t>
      </w:r>
      <w:r>
        <w:t>_______________________________</w:t>
      </w:r>
      <w:r w:rsidRPr="00BD0CAC">
        <w:t xml:space="preserve"> </w:t>
      </w:r>
    </w:p>
    <w:p w14:paraId="609513E9" w14:textId="5C5FD08D" w:rsidR="00BD0CAC" w:rsidRPr="00BD0CAC" w:rsidRDefault="00BD0CAC" w:rsidP="00BD0CAC">
      <w:r w:rsidRPr="00BD0CAC">
        <w:t>in the body.</w:t>
      </w:r>
      <w:r w:rsidRPr="00BD0CAC">
        <w:rPr>
          <w:rFonts w:ascii="Arial" w:hAnsi="Arial" w:cs="Arial"/>
        </w:rPr>
        <w:t>​</w:t>
      </w:r>
    </w:p>
    <w:p w14:paraId="2B5AE7AB" w14:textId="5576D1F5" w:rsidR="00D061CA" w:rsidRDefault="00BD0CAC" w:rsidP="00BD0CAC">
      <w:r w:rsidRPr="00BD0CAC">
        <w:t xml:space="preserve">It controls vital </w:t>
      </w:r>
      <w:r w:rsidR="00524DE5">
        <w:t>_______________________________</w:t>
      </w:r>
      <w:r w:rsidR="00524DE5" w:rsidRPr="00BD0CAC">
        <w:t xml:space="preserve"> </w:t>
      </w:r>
      <w:r w:rsidRPr="00BD0CAC">
        <w:t>processes in the body.</w:t>
      </w:r>
    </w:p>
    <w:p w14:paraId="1CB1F047" w14:textId="6AD09BFC" w:rsidR="00524DE5" w:rsidRDefault="00907C61" w:rsidP="00907C61">
      <w:pPr>
        <w:pStyle w:val="Heading3"/>
      </w:pPr>
      <w:r>
        <w:t>Glands – location, function, main hormone produced</w:t>
      </w:r>
    </w:p>
    <w:tbl>
      <w:tblPr>
        <w:tblW w:w="152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4626"/>
        <w:gridCol w:w="5681"/>
        <w:gridCol w:w="3318"/>
      </w:tblGrid>
      <w:tr w:rsidR="00C51C0C" w:rsidRPr="006E0845" w14:paraId="73A709F4" w14:textId="77777777" w:rsidTr="00780A72">
        <w:trPr>
          <w:trHeight w:val="68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E5DACF" w14:textId="77777777" w:rsidR="00C51C0C" w:rsidRPr="006E0845" w:rsidRDefault="00C51C0C" w:rsidP="00D805D3">
            <w:pPr>
              <w:rPr>
                <w:b/>
                <w:bCs/>
              </w:rPr>
            </w:pPr>
            <w:r w:rsidRPr="006E0845">
              <w:rPr>
                <w:b/>
                <w:bCs/>
              </w:rPr>
              <w:t>Gland</w:t>
            </w:r>
          </w:p>
        </w:tc>
        <w:tc>
          <w:tcPr>
            <w:tcW w:w="0" w:type="auto"/>
            <w:vAlign w:val="center"/>
            <w:hideMark/>
          </w:tcPr>
          <w:p w14:paraId="4607DF36" w14:textId="77777777" w:rsidR="00C51C0C" w:rsidRPr="006E0845" w:rsidRDefault="00C51C0C" w:rsidP="00D805D3">
            <w:pPr>
              <w:rPr>
                <w:b/>
                <w:bCs/>
              </w:rPr>
            </w:pPr>
            <w:r w:rsidRPr="006E0845">
              <w:rPr>
                <w:b/>
                <w:bCs/>
              </w:rPr>
              <w:t>Location in Body</w:t>
            </w:r>
          </w:p>
        </w:tc>
        <w:tc>
          <w:tcPr>
            <w:tcW w:w="0" w:type="auto"/>
            <w:vAlign w:val="center"/>
            <w:hideMark/>
          </w:tcPr>
          <w:p w14:paraId="370AF44F" w14:textId="77777777" w:rsidR="00C51C0C" w:rsidRPr="006E0845" w:rsidRDefault="00C51C0C" w:rsidP="00D805D3">
            <w:pPr>
              <w:rPr>
                <w:b/>
                <w:bCs/>
              </w:rPr>
            </w:pPr>
            <w:r w:rsidRPr="006E0845">
              <w:rPr>
                <w:b/>
                <w:bCs/>
              </w:rPr>
              <w:t>Function</w:t>
            </w:r>
          </w:p>
        </w:tc>
        <w:tc>
          <w:tcPr>
            <w:tcW w:w="0" w:type="auto"/>
            <w:vAlign w:val="center"/>
            <w:hideMark/>
          </w:tcPr>
          <w:p w14:paraId="3A4B3E6F" w14:textId="77777777" w:rsidR="00C51C0C" w:rsidRPr="006E0845" w:rsidRDefault="00C51C0C" w:rsidP="00D805D3">
            <w:pPr>
              <w:rPr>
                <w:b/>
                <w:bCs/>
              </w:rPr>
            </w:pPr>
            <w:r w:rsidRPr="006E0845">
              <w:rPr>
                <w:b/>
                <w:bCs/>
              </w:rPr>
              <w:t>Main Hormone Produced</w:t>
            </w:r>
          </w:p>
        </w:tc>
      </w:tr>
      <w:tr w:rsidR="00C51C0C" w:rsidRPr="006E0845" w14:paraId="273F9C91" w14:textId="77777777" w:rsidTr="00780A72">
        <w:trPr>
          <w:trHeight w:val="699"/>
          <w:tblCellSpacing w:w="15" w:type="dxa"/>
        </w:trPr>
        <w:tc>
          <w:tcPr>
            <w:tcW w:w="0" w:type="auto"/>
            <w:vAlign w:val="center"/>
            <w:hideMark/>
          </w:tcPr>
          <w:p w14:paraId="6A35C97A" w14:textId="77777777" w:rsidR="00C51C0C" w:rsidRPr="006E0845" w:rsidRDefault="00C51C0C" w:rsidP="00D805D3">
            <w:r w:rsidRPr="006E0845">
              <w:rPr>
                <w:b/>
                <w:bCs/>
              </w:rPr>
              <w:t>Hypothalamus</w:t>
            </w:r>
          </w:p>
        </w:tc>
        <w:tc>
          <w:tcPr>
            <w:tcW w:w="0" w:type="auto"/>
            <w:vAlign w:val="center"/>
            <w:hideMark/>
          </w:tcPr>
          <w:p w14:paraId="2C7F46A1" w14:textId="77777777" w:rsidR="00C51C0C" w:rsidRPr="006E0845" w:rsidRDefault="00C51C0C" w:rsidP="00D805D3">
            <w:r w:rsidRPr="00911069">
              <w:t>Base of brain, below thalamus</w:t>
            </w:r>
          </w:p>
        </w:tc>
        <w:tc>
          <w:tcPr>
            <w:tcW w:w="0" w:type="auto"/>
            <w:vAlign w:val="center"/>
            <w:hideMark/>
          </w:tcPr>
          <w:p w14:paraId="29C56B40" w14:textId="77777777" w:rsidR="00C51C0C" w:rsidRPr="006E0845" w:rsidRDefault="00C51C0C" w:rsidP="00D805D3">
            <w:r w:rsidRPr="006E0845">
              <w:t>Regulates body functions and controls pituitary gland</w:t>
            </w:r>
          </w:p>
        </w:tc>
        <w:tc>
          <w:tcPr>
            <w:tcW w:w="0" w:type="auto"/>
            <w:vAlign w:val="center"/>
            <w:hideMark/>
          </w:tcPr>
          <w:p w14:paraId="15B04B26" w14:textId="77777777" w:rsidR="00C51C0C" w:rsidRPr="006E0845" w:rsidRDefault="00C51C0C" w:rsidP="00D805D3">
            <w:r>
              <w:t>Oxytocin – childbirth hormone</w:t>
            </w:r>
          </w:p>
        </w:tc>
      </w:tr>
      <w:tr w:rsidR="00C51C0C" w:rsidRPr="006E0845" w14:paraId="3FB7004C" w14:textId="77777777" w:rsidTr="00780A72">
        <w:trPr>
          <w:trHeight w:val="681"/>
          <w:tblCellSpacing w:w="15" w:type="dxa"/>
        </w:trPr>
        <w:tc>
          <w:tcPr>
            <w:tcW w:w="0" w:type="auto"/>
            <w:vAlign w:val="center"/>
            <w:hideMark/>
          </w:tcPr>
          <w:p w14:paraId="4E661D26" w14:textId="77777777" w:rsidR="00C51C0C" w:rsidRPr="006E0845" w:rsidRDefault="00C51C0C" w:rsidP="00D805D3">
            <w:r w:rsidRPr="006E0845">
              <w:rPr>
                <w:b/>
                <w:bCs/>
              </w:rPr>
              <w:t>Pituitary</w:t>
            </w:r>
          </w:p>
        </w:tc>
        <w:tc>
          <w:tcPr>
            <w:tcW w:w="0" w:type="auto"/>
            <w:vAlign w:val="center"/>
          </w:tcPr>
          <w:p w14:paraId="3E7916AB" w14:textId="77777777" w:rsidR="00C51C0C" w:rsidRPr="006E0845" w:rsidRDefault="00C51C0C" w:rsidP="00D805D3">
            <w:r w:rsidRPr="00911069">
              <w:t>Beneath hypothalamus</w:t>
            </w:r>
          </w:p>
        </w:tc>
        <w:tc>
          <w:tcPr>
            <w:tcW w:w="0" w:type="auto"/>
            <w:vAlign w:val="center"/>
          </w:tcPr>
          <w:p w14:paraId="46676C1F" w14:textId="77777777" w:rsidR="00C51C0C" w:rsidRPr="006E0845" w:rsidRDefault="00C51C0C" w:rsidP="00D805D3"/>
        </w:tc>
        <w:tc>
          <w:tcPr>
            <w:tcW w:w="0" w:type="auto"/>
            <w:vAlign w:val="center"/>
          </w:tcPr>
          <w:p w14:paraId="08ABBE7A" w14:textId="77777777" w:rsidR="00C51C0C" w:rsidRPr="0087187C" w:rsidRDefault="00C51C0C" w:rsidP="00D805D3">
            <w:r w:rsidRPr="0087187C">
              <w:t>Growth Hormone (GH)</w:t>
            </w:r>
          </w:p>
        </w:tc>
      </w:tr>
      <w:tr w:rsidR="00C51C0C" w:rsidRPr="006E0845" w14:paraId="1BC534BD" w14:textId="77777777" w:rsidTr="00780A72">
        <w:trPr>
          <w:trHeight w:val="681"/>
          <w:tblCellSpacing w:w="15" w:type="dxa"/>
        </w:trPr>
        <w:tc>
          <w:tcPr>
            <w:tcW w:w="0" w:type="auto"/>
            <w:vAlign w:val="center"/>
            <w:hideMark/>
          </w:tcPr>
          <w:p w14:paraId="6A93435E" w14:textId="77777777" w:rsidR="00C51C0C" w:rsidRPr="006E0845" w:rsidRDefault="00C51C0C" w:rsidP="00D805D3">
            <w:r w:rsidRPr="006E0845">
              <w:rPr>
                <w:b/>
                <w:bCs/>
              </w:rPr>
              <w:t>Thyroid</w:t>
            </w:r>
          </w:p>
        </w:tc>
        <w:tc>
          <w:tcPr>
            <w:tcW w:w="0" w:type="auto"/>
            <w:vAlign w:val="center"/>
          </w:tcPr>
          <w:p w14:paraId="2E8C4C3C" w14:textId="77777777" w:rsidR="00C51C0C" w:rsidRPr="006E0845" w:rsidRDefault="00C51C0C" w:rsidP="00D805D3">
            <w:r w:rsidRPr="00911069">
              <w:t>Front of neck, below larynx</w:t>
            </w:r>
          </w:p>
        </w:tc>
        <w:tc>
          <w:tcPr>
            <w:tcW w:w="0" w:type="auto"/>
            <w:vAlign w:val="center"/>
          </w:tcPr>
          <w:p w14:paraId="57556087" w14:textId="77777777" w:rsidR="00C51C0C" w:rsidRPr="006E0845" w:rsidRDefault="00C51C0C" w:rsidP="00D805D3"/>
        </w:tc>
        <w:tc>
          <w:tcPr>
            <w:tcW w:w="0" w:type="auto"/>
            <w:vAlign w:val="center"/>
          </w:tcPr>
          <w:p w14:paraId="016506DE" w14:textId="77777777" w:rsidR="00C51C0C" w:rsidRPr="0087187C" w:rsidRDefault="00C51C0C" w:rsidP="00D805D3">
            <w:r w:rsidRPr="0087187C">
              <w:t>Thyroxine (T4)</w:t>
            </w:r>
          </w:p>
        </w:tc>
      </w:tr>
      <w:tr w:rsidR="00C51C0C" w:rsidRPr="006E0845" w14:paraId="7BEA0374" w14:textId="77777777" w:rsidTr="00780A72">
        <w:trPr>
          <w:trHeight w:val="699"/>
          <w:tblCellSpacing w:w="15" w:type="dxa"/>
        </w:trPr>
        <w:tc>
          <w:tcPr>
            <w:tcW w:w="0" w:type="auto"/>
            <w:vAlign w:val="center"/>
            <w:hideMark/>
          </w:tcPr>
          <w:p w14:paraId="7784F214" w14:textId="77777777" w:rsidR="00C51C0C" w:rsidRPr="006E0845" w:rsidRDefault="00C51C0C" w:rsidP="00D805D3">
            <w:r w:rsidRPr="006E0845">
              <w:rPr>
                <w:b/>
                <w:bCs/>
              </w:rPr>
              <w:t>Adrenal</w:t>
            </w:r>
          </w:p>
        </w:tc>
        <w:tc>
          <w:tcPr>
            <w:tcW w:w="0" w:type="auto"/>
            <w:vAlign w:val="center"/>
          </w:tcPr>
          <w:p w14:paraId="4247D02E" w14:textId="77777777" w:rsidR="00C51C0C" w:rsidRPr="006E0845" w:rsidRDefault="00C51C0C" w:rsidP="00D805D3">
            <w:r w:rsidRPr="00911069">
              <w:t>On top of each kidney</w:t>
            </w:r>
          </w:p>
        </w:tc>
        <w:tc>
          <w:tcPr>
            <w:tcW w:w="0" w:type="auto"/>
            <w:vAlign w:val="center"/>
          </w:tcPr>
          <w:p w14:paraId="580A4DF3" w14:textId="77777777" w:rsidR="00C51C0C" w:rsidRPr="006E0845" w:rsidRDefault="00C51C0C" w:rsidP="00D805D3"/>
        </w:tc>
        <w:tc>
          <w:tcPr>
            <w:tcW w:w="0" w:type="auto"/>
            <w:vAlign w:val="center"/>
          </w:tcPr>
          <w:p w14:paraId="1E5D49EE" w14:textId="77777777" w:rsidR="00C51C0C" w:rsidRPr="0087187C" w:rsidRDefault="00C51C0C" w:rsidP="00D805D3">
            <w:r w:rsidRPr="0087187C">
              <w:t>Adrenaline</w:t>
            </w:r>
          </w:p>
        </w:tc>
      </w:tr>
      <w:tr w:rsidR="00C51C0C" w:rsidRPr="006E0845" w14:paraId="4408BA96" w14:textId="77777777" w:rsidTr="00780A72">
        <w:trPr>
          <w:trHeight w:val="681"/>
          <w:tblCellSpacing w:w="15" w:type="dxa"/>
        </w:trPr>
        <w:tc>
          <w:tcPr>
            <w:tcW w:w="0" w:type="auto"/>
            <w:vAlign w:val="center"/>
            <w:hideMark/>
          </w:tcPr>
          <w:p w14:paraId="5B936ABB" w14:textId="77777777" w:rsidR="00C51C0C" w:rsidRPr="006E0845" w:rsidRDefault="00C51C0C" w:rsidP="00D805D3">
            <w:r w:rsidRPr="006E0845">
              <w:rPr>
                <w:b/>
                <w:bCs/>
              </w:rPr>
              <w:t>Pancreas</w:t>
            </w:r>
          </w:p>
        </w:tc>
        <w:tc>
          <w:tcPr>
            <w:tcW w:w="0" w:type="auto"/>
            <w:vAlign w:val="center"/>
          </w:tcPr>
          <w:p w14:paraId="41726FDC" w14:textId="77777777" w:rsidR="00C51C0C" w:rsidRPr="006E0845" w:rsidRDefault="00C51C0C" w:rsidP="00D805D3">
            <w:r w:rsidRPr="00911069">
              <w:t>Behind stomach, upper abdomen</w:t>
            </w:r>
          </w:p>
        </w:tc>
        <w:tc>
          <w:tcPr>
            <w:tcW w:w="0" w:type="auto"/>
            <w:vAlign w:val="center"/>
          </w:tcPr>
          <w:p w14:paraId="5E3A2249" w14:textId="77777777" w:rsidR="00C51C0C" w:rsidRPr="006E0845" w:rsidRDefault="00C51C0C" w:rsidP="00D805D3"/>
        </w:tc>
        <w:tc>
          <w:tcPr>
            <w:tcW w:w="0" w:type="auto"/>
            <w:vAlign w:val="center"/>
          </w:tcPr>
          <w:p w14:paraId="774242C7" w14:textId="77777777" w:rsidR="00C51C0C" w:rsidRPr="0087187C" w:rsidRDefault="00C51C0C" w:rsidP="00D805D3">
            <w:r w:rsidRPr="0087187C">
              <w:t>Insulin</w:t>
            </w:r>
          </w:p>
        </w:tc>
      </w:tr>
      <w:tr w:rsidR="00C51C0C" w:rsidRPr="006E0845" w14:paraId="758813F0" w14:textId="77777777" w:rsidTr="00780A72">
        <w:trPr>
          <w:trHeight w:val="681"/>
          <w:tblCellSpacing w:w="15" w:type="dxa"/>
        </w:trPr>
        <w:tc>
          <w:tcPr>
            <w:tcW w:w="0" w:type="auto"/>
            <w:vAlign w:val="center"/>
            <w:hideMark/>
          </w:tcPr>
          <w:p w14:paraId="1DEAF4B8" w14:textId="77777777" w:rsidR="00C51C0C" w:rsidRPr="006E0845" w:rsidRDefault="00C51C0C" w:rsidP="00D805D3">
            <w:r w:rsidRPr="006E0845">
              <w:rPr>
                <w:b/>
                <w:bCs/>
              </w:rPr>
              <w:t>Ovaries</w:t>
            </w:r>
          </w:p>
        </w:tc>
        <w:tc>
          <w:tcPr>
            <w:tcW w:w="0" w:type="auto"/>
            <w:vAlign w:val="center"/>
          </w:tcPr>
          <w:p w14:paraId="59BB03B8" w14:textId="77777777" w:rsidR="00C51C0C" w:rsidRPr="006E0845" w:rsidRDefault="00C51C0C" w:rsidP="00D805D3">
            <w:r w:rsidRPr="00911069">
              <w:t>Pelvic cavity, either side of uterus (females)</w:t>
            </w:r>
          </w:p>
        </w:tc>
        <w:tc>
          <w:tcPr>
            <w:tcW w:w="0" w:type="auto"/>
            <w:vAlign w:val="center"/>
          </w:tcPr>
          <w:p w14:paraId="768A919E" w14:textId="77777777" w:rsidR="00C51C0C" w:rsidRPr="006E0845" w:rsidRDefault="00C51C0C" w:rsidP="00D805D3"/>
        </w:tc>
        <w:tc>
          <w:tcPr>
            <w:tcW w:w="0" w:type="auto"/>
            <w:vAlign w:val="center"/>
          </w:tcPr>
          <w:p w14:paraId="3D014A31" w14:textId="77777777" w:rsidR="00C51C0C" w:rsidRPr="0087187C" w:rsidRDefault="00C51C0C" w:rsidP="00D805D3">
            <w:r w:rsidRPr="0087187C">
              <w:t>Oestrogen</w:t>
            </w:r>
          </w:p>
        </w:tc>
      </w:tr>
      <w:tr w:rsidR="00C51C0C" w:rsidRPr="006E0845" w14:paraId="42257C0D" w14:textId="77777777" w:rsidTr="00780A72">
        <w:trPr>
          <w:trHeight w:val="681"/>
          <w:tblCellSpacing w:w="15" w:type="dxa"/>
        </w:trPr>
        <w:tc>
          <w:tcPr>
            <w:tcW w:w="0" w:type="auto"/>
            <w:vAlign w:val="center"/>
            <w:hideMark/>
          </w:tcPr>
          <w:p w14:paraId="0071CBBD" w14:textId="77777777" w:rsidR="00C51C0C" w:rsidRPr="006E0845" w:rsidRDefault="00C51C0C" w:rsidP="00D805D3">
            <w:r w:rsidRPr="006E0845">
              <w:rPr>
                <w:b/>
                <w:bCs/>
              </w:rPr>
              <w:t>Testes</w:t>
            </w:r>
          </w:p>
        </w:tc>
        <w:tc>
          <w:tcPr>
            <w:tcW w:w="0" w:type="auto"/>
            <w:vAlign w:val="center"/>
          </w:tcPr>
          <w:p w14:paraId="28A1B45B" w14:textId="77777777" w:rsidR="00C51C0C" w:rsidRPr="006E0845" w:rsidRDefault="00C51C0C" w:rsidP="00D805D3">
            <w:r w:rsidRPr="00911069">
              <w:t>In scrotum, outside body (males)</w:t>
            </w:r>
          </w:p>
        </w:tc>
        <w:tc>
          <w:tcPr>
            <w:tcW w:w="0" w:type="auto"/>
            <w:vAlign w:val="center"/>
          </w:tcPr>
          <w:p w14:paraId="5E90BE5B" w14:textId="77777777" w:rsidR="00C51C0C" w:rsidRPr="006E0845" w:rsidRDefault="00C51C0C" w:rsidP="00D805D3"/>
        </w:tc>
        <w:tc>
          <w:tcPr>
            <w:tcW w:w="0" w:type="auto"/>
            <w:vAlign w:val="center"/>
          </w:tcPr>
          <w:p w14:paraId="71E39058" w14:textId="77777777" w:rsidR="00C51C0C" w:rsidRPr="0087187C" w:rsidRDefault="00C51C0C" w:rsidP="00D805D3">
            <w:r w:rsidRPr="0087187C">
              <w:t>Testosterone</w:t>
            </w:r>
          </w:p>
        </w:tc>
      </w:tr>
    </w:tbl>
    <w:p w14:paraId="17DB4DA9" w14:textId="7DA132E2" w:rsidR="00907C61" w:rsidRDefault="00907C61" w:rsidP="00907C61">
      <w:pPr>
        <w:pStyle w:val="Heading3"/>
      </w:pPr>
      <w:r>
        <w:lastRenderedPageBreak/>
        <w:t xml:space="preserve">Hormones </w:t>
      </w:r>
      <w:r w:rsidR="007260D1">
        <w:t>–</w:t>
      </w:r>
      <w:r>
        <w:t xml:space="preserve"> </w:t>
      </w:r>
      <w:r w:rsidR="007260D1">
        <w:t xml:space="preserve">function, </w:t>
      </w:r>
      <w:r w:rsidR="00643195">
        <w:t xml:space="preserve">biopsychological </w:t>
      </w:r>
      <w:r w:rsidR="00296E72">
        <w:t>impact of high and low levels</w:t>
      </w:r>
    </w:p>
    <w:tbl>
      <w:tblPr>
        <w:tblW w:w="1539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6"/>
        <w:gridCol w:w="5210"/>
        <w:gridCol w:w="4453"/>
        <w:gridCol w:w="3970"/>
      </w:tblGrid>
      <w:tr w:rsidR="00E5019D" w:rsidRPr="006807F9" w14:paraId="5F897F5A" w14:textId="77777777" w:rsidTr="00E5019D">
        <w:trPr>
          <w:trHeight w:val="845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59559C" w14:textId="77777777" w:rsidR="00E5019D" w:rsidRPr="006807F9" w:rsidRDefault="00E5019D" w:rsidP="00D805D3">
            <w:pPr>
              <w:rPr>
                <w:b/>
                <w:bCs/>
              </w:rPr>
            </w:pPr>
            <w:r w:rsidRPr="006807F9">
              <w:rPr>
                <w:b/>
                <w:bCs/>
              </w:rPr>
              <w:t>Hormone</w:t>
            </w:r>
          </w:p>
        </w:tc>
        <w:tc>
          <w:tcPr>
            <w:tcW w:w="0" w:type="auto"/>
            <w:vAlign w:val="center"/>
            <w:hideMark/>
          </w:tcPr>
          <w:p w14:paraId="01361DFD" w14:textId="77777777" w:rsidR="00E5019D" w:rsidRPr="006807F9" w:rsidRDefault="00E5019D" w:rsidP="00D805D3">
            <w:pPr>
              <w:rPr>
                <w:b/>
                <w:bCs/>
              </w:rPr>
            </w:pPr>
            <w:r>
              <w:rPr>
                <w:b/>
                <w:bCs/>
              </w:rPr>
              <w:t>Function</w:t>
            </w:r>
          </w:p>
        </w:tc>
        <w:tc>
          <w:tcPr>
            <w:tcW w:w="0" w:type="auto"/>
            <w:vAlign w:val="center"/>
            <w:hideMark/>
          </w:tcPr>
          <w:p w14:paraId="14291DFF" w14:textId="77777777" w:rsidR="00E5019D" w:rsidRPr="006807F9" w:rsidRDefault="00E5019D" w:rsidP="00D805D3">
            <w:pPr>
              <w:rPr>
                <w:b/>
                <w:bCs/>
              </w:rPr>
            </w:pPr>
            <w:r w:rsidRPr="006807F9">
              <w:rPr>
                <w:b/>
                <w:bCs/>
              </w:rPr>
              <w:t>High Levels May Cause</w:t>
            </w:r>
          </w:p>
        </w:tc>
        <w:tc>
          <w:tcPr>
            <w:tcW w:w="0" w:type="auto"/>
            <w:vAlign w:val="center"/>
            <w:hideMark/>
          </w:tcPr>
          <w:p w14:paraId="08708420" w14:textId="77777777" w:rsidR="00E5019D" w:rsidRPr="006807F9" w:rsidRDefault="00E5019D" w:rsidP="00D805D3">
            <w:pPr>
              <w:rPr>
                <w:b/>
                <w:bCs/>
              </w:rPr>
            </w:pPr>
            <w:r w:rsidRPr="006807F9">
              <w:rPr>
                <w:b/>
                <w:bCs/>
              </w:rPr>
              <w:t>Low Levels May Cause</w:t>
            </w:r>
          </w:p>
        </w:tc>
      </w:tr>
      <w:tr w:rsidR="00E5019D" w:rsidRPr="006807F9" w14:paraId="11782F2E" w14:textId="77777777" w:rsidTr="00E5019D">
        <w:trPr>
          <w:trHeight w:val="1380"/>
          <w:tblCellSpacing w:w="15" w:type="dxa"/>
        </w:trPr>
        <w:tc>
          <w:tcPr>
            <w:tcW w:w="0" w:type="auto"/>
            <w:vAlign w:val="center"/>
            <w:hideMark/>
          </w:tcPr>
          <w:p w14:paraId="38E778F9" w14:textId="77777777" w:rsidR="00E5019D" w:rsidRPr="006807F9" w:rsidRDefault="00E5019D" w:rsidP="00D805D3">
            <w:r w:rsidRPr="006807F9">
              <w:rPr>
                <w:b/>
                <w:bCs/>
              </w:rPr>
              <w:t>Oxytocin</w:t>
            </w:r>
          </w:p>
        </w:tc>
        <w:tc>
          <w:tcPr>
            <w:tcW w:w="0" w:type="auto"/>
            <w:vAlign w:val="center"/>
            <w:hideMark/>
          </w:tcPr>
          <w:p w14:paraId="2318BF60" w14:textId="77777777" w:rsidR="00E5019D" w:rsidRPr="006807F9" w:rsidRDefault="00E5019D" w:rsidP="00D805D3">
            <w:r w:rsidRPr="006807F9">
              <w:t>Promotes bonding, trust, empathy, social connection. Released during childbirth and intimacy.</w:t>
            </w:r>
          </w:p>
        </w:tc>
        <w:tc>
          <w:tcPr>
            <w:tcW w:w="0" w:type="auto"/>
            <w:vAlign w:val="center"/>
            <w:hideMark/>
          </w:tcPr>
          <w:p w14:paraId="07729454" w14:textId="77777777" w:rsidR="00E5019D" w:rsidRPr="006807F9" w:rsidRDefault="00E5019D" w:rsidP="00D805D3">
            <w:r w:rsidRPr="006807F9">
              <w:t>Excessive trust or emotional sensitivity; may contribute to overattachment.</w:t>
            </w:r>
          </w:p>
        </w:tc>
        <w:tc>
          <w:tcPr>
            <w:tcW w:w="0" w:type="auto"/>
            <w:vAlign w:val="center"/>
            <w:hideMark/>
          </w:tcPr>
          <w:p w14:paraId="51B114CF" w14:textId="77777777" w:rsidR="00E5019D" w:rsidRPr="006807F9" w:rsidRDefault="00E5019D" w:rsidP="00D805D3">
            <w:r w:rsidRPr="006807F9">
              <w:t>Difficulty forming close relationships; reduced empathy or bonding.</w:t>
            </w:r>
          </w:p>
        </w:tc>
      </w:tr>
      <w:tr w:rsidR="00E5019D" w:rsidRPr="006807F9" w14:paraId="6ED2142E" w14:textId="77777777" w:rsidTr="00E5019D">
        <w:trPr>
          <w:trHeight w:val="1352"/>
          <w:tblCellSpacing w:w="15" w:type="dxa"/>
        </w:trPr>
        <w:tc>
          <w:tcPr>
            <w:tcW w:w="0" w:type="auto"/>
            <w:vAlign w:val="center"/>
            <w:hideMark/>
          </w:tcPr>
          <w:p w14:paraId="4AB6B35B" w14:textId="77777777" w:rsidR="00E5019D" w:rsidRPr="006807F9" w:rsidRDefault="00E5019D" w:rsidP="00D805D3">
            <w:r w:rsidRPr="006807F9">
              <w:rPr>
                <w:b/>
                <w:bCs/>
              </w:rPr>
              <w:t>Growth Hormone (GH)</w:t>
            </w:r>
          </w:p>
        </w:tc>
        <w:tc>
          <w:tcPr>
            <w:tcW w:w="0" w:type="auto"/>
            <w:vAlign w:val="center"/>
          </w:tcPr>
          <w:p w14:paraId="5E0B7403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786E7BA4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418A39A4" w14:textId="77777777" w:rsidR="00E5019D" w:rsidRPr="006807F9" w:rsidRDefault="00E5019D" w:rsidP="00D805D3"/>
        </w:tc>
      </w:tr>
      <w:tr w:rsidR="00E5019D" w:rsidRPr="006807F9" w14:paraId="1B00BDD8" w14:textId="77777777" w:rsidTr="00E5019D">
        <w:trPr>
          <w:trHeight w:val="845"/>
          <w:tblCellSpacing w:w="15" w:type="dxa"/>
        </w:trPr>
        <w:tc>
          <w:tcPr>
            <w:tcW w:w="0" w:type="auto"/>
            <w:vAlign w:val="center"/>
            <w:hideMark/>
          </w:tcPr>
          <w:p w14:paraId="0C5D0D1E" w14:textId="77777777" w:rsidR="00E5019D" w:rsidRPr="006807F9" w:rsidRDefault="00E5019D" w:rsidP="00D805D3">
            <w:r w:rsidRPr="006807F9">
              <w:rPr>
                <w:b/>
                <w:bCs/>
              </w:rPr>
              <w:t>Thyroxine (T4)</w:t>
            </w:r>
          </w:p>
        </w:tc>
        <w:tc>
          <w:tcPr>
            <w:tcW w:w="0" w:type="auto"/>
            <w:vAlign w:val="center"/>
          </w:tcPr>
          <w:p w14:paraId="68CCFAA8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1AB8F92B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453B9CF2" w14:textId="77777777" w:rsidR="00E5019D" w:rsidRPr="006807F9" w:rsidRDefault="00E5019D" w:rsidP="00D805D3"/>
        </w:tc>
      </w:tr>
      <w:tr w:rsidR="00E5019D" w:rsidRPr="006807F9" w14:paraId="1BEDCA6E" w14:textId="77777777" w:rsidTr="00E5019D">
        <w:trPr>
          <w:trHeight w:val="817"/>
          <w:tblCellSpacing w:w="15" w:type="dxa"/>
        </w:trPr>
        <w:tc>
          <w:tcPr>
            <w:tcW w:w="0" w:type="auto"/>
            <w:vAlign w:val="center"/>
            <w:hideMark/>
          </w:tcPr>
          <w:p w14:paraId="067FB75A" w14:textId="77777777" w:rsidR="00E5019D" w:rsidRPr="006807F9" w:rsidRDefault="00E5019D" w:rsidP="00D805D3">
            <w:r w:rsidRPr="006807F9">
              <w:rPr>
                <w:b/>
                <w:bCs/>
              </w:rPr>
              <w:t>Adrenaline</w:t>
            </w:r>
          </w:p>
        </w:tc>
        <w:tc>
          <w:tcPr>
            <w:tcW w:w="0" w:type="auto"/>
            <w:vAlign w:val="center"/>
          </w:tcPr>
          <w:p w14:paraId="6CA9ADCB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447D2421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0FDFE8AC" w14:textId="77777777" w:rsidR="00E5019D" w:rsidRPr="006807F9" w:rsidRDefault="00E5019D" w:rsidP="00D805D3"/>
        </w:tc>
      </w:tr>
      <w:tr w:rsidR="00E5019D" w:rsidRPr="006807F9" w14:paraId="13439620" w14:textId="77777777" w:rsidTr="00E5019D">
        <w:trPr>
          <w:trHeight w:val="817"/>
          <w:tblCellSpacing w:w="15" w:type="dxa"/>
        </w:trPr>
        <w:tc>
          <w:tcPr>
            <w:tcW w:w="0" w:type="auto"/>
            <w:vAlign w:val="center"/>
            <w:hideMark/>
          </w:tcPr>
          <w:p w14:paraId="0C7B9D6E" w14:textId="77777777" w:rsidR="00E5019D" w:rsidRPr="006807F9" w:rsidRDefault="00E5019D" w:rsidP="00D805D3">
            <w:r w:rsidRPr="006807F9">
              <w:rPr>
                <w:b/>
                <w:bCs/>
              </w:rPr>
              <w:t>Insulin</w:t>
            </w:r>
          </w:p>
        </w:tc>
        <w:tc>
          <w:tcPr>
            <w:tcW w:w="0" w:type="auto"/>
            <w:vAlign w:val="center"/>
          </w:tcPr>
          <w:p w14:paraId="7D5332AA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7BCB9C50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4D38B34E" w14:textId="77777777" w:rsidR="00E5019D" w:rsidRPr="006807F9" w:rsidRDefault="00E5019D" w:rsidP="00D805D3"/>
        </w:tc>
      </w:tr>
      <w:tr w:rsidR="00E5019D" w:rsidRPr="006807F9" w14:paraId="157F673C" w14:textId="77777777" w:rsidTr="00E5019D">
        <w:trPr>
          <w:trHeight w:val="845"/>
          <w:tblCellSpacing w:w="15" w:type="dxa"/>
        </w:trPr>
        <w:tc>
          <w:tcPr>
            <w:tcW w:w="0" w:type="auto"/>
            <w:vAlign w:val="center"/>
            <w:hideMark/>
          </w:tcPr>
          <w:p w14:paraId="22E2F47C" w14:textId="77777777" w:rsidR="00E5019D" w:rsidRPr="006807F9" w:rsidRDefault="00E5019D" w:rsidP="00D805D3">
            <w:r w:rsidRPr="006807F9">
              <w:rPr>
                <w:b/>
                <w:bCs/>
              </w:rPr>
              <w:t>Oestrogen</w:t>
            </w:r>
          </w:p>
        </w:tc>
        <w:tc>
          <w:tcPr>
            <w:tcW w:w="0" w:type="auto"/>
            <w:vAlign w:val="center"/>
          </w:tcPr>
          <w:p w14:paraId="77CA0EFD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1DADE6DD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337E75F1" w14:textId="77777777" w:rsidR="00E5019D" w:rsidRPr="006807F9" w:rsidRDefault="00E5019D" w:rsidP="00D805D3"/>
        </w:tc>
      </w:tr>
      <w:tr w:rsidR="00E5019D" w:rsidRPr="006807F9" w14:paraId="5548DFE1" w14:textId="77777777" w:rsidTr="00E5019D">
        <w:trPr>
          <w:trHeight w:val="845"/>
          <w:tblCellSpacing w:w="15" w:type="dxa"/>
        </w:trPr>
        <w:tc>
          <w:tcPr>
            <w:tcW w:w="0" w:type="auto"/>
            <w:vAlign w:val="center"/>
            <w:hideMark/>
          </w:tcPr>
          <w:p w14:paraId="53A8239D" w14:textId="77777777" w:rsidR="00E5019D" w:rsidRPr="006807F9" w:rsidRDefault="00E5019D" w:rsidP="00D805D3">
            <w:r w:rsidRPr="006807F9">
              <w:rPr>
                <w:b/>
                <w:bCs/>
              </w:rPr>
              <w:t>Testosterone</w:t>
            </w:r>
          </w:p>
        </w:tc>
        <w:tc>
          <w:tcPr>
            <w:tcW w:w="0" w:type="auto"/>
            <w:vAlign w:val="center"/>
          </w:tcPr>
          <w:p w14:paraId="746B2E6D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4EE0F71F" w14:textId="77777777" w:rsidR="00E5019D" w:rsidRPr="006807F9" w:rsidRDefault="00E5019D" w:rsidP="00D805D3"/>
        </w:tc>
        <w:tc>
          <w:tcPr>
            <w:tcW w:w="0" w:type="auto"/>
            <w:vAlign w:val="center"/>
          </w:tcPr>
          <w:p w14:paraId="27752CEA" w14:textId="77777777" w:rsidR="00E5019D" w:rsidRPr="006807F9" w:rsidRDefault="00E5019D" w:rsidP="00D805D3"/>
        </w:tc>
      </w:tr>
    </w:tbl>
    <w:p w14:paraId="62A7746D" w14:textId="46104D04" w:rsidR="00D56B91" w:rsidRDefault="00D56B91" w:rsidP="00643195"/>
    <w:p w14:paraId="7A67603A" w14:textId="77777777" w:rsidR="00D56B91" w:rsidRDefault="00D56B91">
      <w:r>
        <w:br w:type="page"/>
      </w:r>
    </w:p>
    <w:p w14:paraId="6AE37FBD" w14:textId="77777777" w:rsidR="00D56B91" w:rsidRDefault="00D56B91" w:rsidP="00D56B91">
      <w:pPr>
        <w:pStyle w:val="Heading2"/>
      </w:pPr>
      <w:r>
        <w:lastRenderedPageBreak/>
        <w:t>The Fight or Flight Response</w:t>
      </w:r>
    </w:p>
    <w:p w14:paraId="51C32286" w14:textId="25C8E074" w:rsidR="00643195" w:rsidRDefault="00FF2B6D" w:rsidP="00643195">
      <w:r w:rsidRPr="00FF2B6D">
        <w:drawing>
          <wp:inline distT="0" distB="0" distL="0" distR="0" wp14:anchorId="5371FA8B" wp14:editId="2B073569">
            <wp:extent cx="9777730" cy="2553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993DE" w14:textId="77777777" w:rsidR="00940CE0" w:rsidRDefault="00940CE0" w:rsidP="00E03166"/>
    <w:p w14:paraId="698A985E" w14:textId="77777777" w:rsidR="000F06DE" w:rsidRPr="00391554" w:rsidRDefault="000F06DE" w:rsidP="000F06DE">
      <w:pPr>
        <w:rPr>
          <w:b/>
          <w:bCs/>
        </w:rPr>
      </w:pPr>
      <w:r w:rsidRPr="00391554">
        <w:rPr>
          <w:rFonts w:ascii="Segoe UI Emoji" w:hAnsi="Segoe UI Emoji" w:cs="Segoe UI Emoji"/>
          <w:b/>
          <w:bCs/>
        </w:rPr>
        <w:t>🧠</w:t>
      </w:r>
      <w:r w:rsidRPr="00391554">
        <w:rPr>
          <w:b/>
          <w:bCs/>
        </w:rPr>
        <w:t xml:space="preserve"> Endocrine and ANS Working Together: Fight or Flight (Fill-in-the-Blanks)</w:t>
      </w:r>
    </w:p>
    <w:p w14:paraId="05043D7F" w14:textId="77777777" w:rsidR="000F06DE" w:rsidRPr="00391554" w:rsidRDefault="000F06DE" w:rsidP="000F06DE">
      <w:pPr>
        <w:numPr>
          <w:ilvl w:val="0"/>
          <w:numId w:val="3"/>
        </w:numPr>
      </w:pPr>
      <w:r w:rsidRPr="00391554">
        <w:t>When a person perceives a threat, the __________________ activates the</w:t>
      </w:r>
      <w:r>
        <w:t xml:space="preserve"> </w:t>
      </w:r>
      <w:r w:rsidRPr="00391554">
        <w:t>__________________ gland.</w:t>
      </w:r>
    </w:p>
    <w:p w14:paraId="0EB7E178" w14:textId="77777777" w:rsidR="000F06DE" w:rsidRPr="00391554" w:rsidRDefault="000F06DE" w:rsidP="000F06DE">
      <w:pPr>
        <w:numPr>
          <w:ilvl w:val="0"/>
          <w:numId w:val="3"/>
        </w:numPr>
      </w:pPr>
      <w:r w:rsidRPr="00391554">
        <w:t>This triggers the __________________ branch of the __________________.</w:t>
      </w:r>
    </w:p>
    <w:p w14:paraId="3F517224" w14:textId="77777777" w:rsidR="000F06DE" w:rsidRPr="00391554" w:rsidRDefault="000F06DE" w:rsidP="000F06DE">
      <w:pPr>
        <w:numPr>
          <w:ilvl w:val="0"/>
          <w:numId w:val="3"/>
        </w:numPr>
      </w:pPr>
      <w:r w:rsidRPr="00391554">
        <w:t>The adrenal medulla releases __________________ into the bloodstream.</w:t>
      </w:r>
    </w:p>
    <w:p w14:paraId="329495BD" w14:textId="77777777" w:rsidR="000F06DE" w:rsidRPr="00391554" w:rsidRDefault="000F06DE" w:rsidP="000F06DE">
      <w:pPr>
        <w:numPr>
          <w:ilvl w:val="0"/>
          <w:numId w:val="3"/>
        </w:numPr>
      </w:pPr>
      <w:r w:rsidRPr="00391554">
        <w:t>This hormone causes __________________ changes such as increased __________________ and rapid breathing.</w:t>
      </w:r>
    </w:p>
    <w:p w14:paraId="09413227" w14:textId="77777777" w:rsidR="000F06DE" w:rsidRPr="00391554" w:rsidRDefault="000F06DE" w:rsidP="000F06DE">
      <w:pPr>
        <w:numPr>
          <w:ilvl w:val="0"/>
          <w:numId w:val="3"/>
        </w:numPr>
      </w:pPr>
      <w:r w:rsidRPr="00391554">
        <w:t>These changes are immediate and __________________, helping the body prepare for action.</w:t>
      </w:r>
    </w:p>
    <w:p w14:paraId="252DC861" w14:textId="77777777" w:rsidR="000F06DE" w:rsidRPr="00391554" w:rsidRDefault="000F06DE" w:rsidP="000F06DE">
      <w:pPr>
        <w:numPr>
          <w:ilvl w:val="0"/>
          <w:numId w:val="3"/>
        </w:numPr>
      </w:pPr>
      <w:r w:rsidRPr="00391554">
        <w:t>Once the threat has passed, the __________________ branch of the ANS calms the body down.</w:t>
      </w:r>
    </w:p>
    <w:p w14:paraId="686CEC48" w14:textId="77777777" w:rsidR="000F06DE" w:rsidRPr="00391554" w:rsidRDefault="000F06DE" w:rsidP="000F06DE">
      <w:pPr>
        <w:numPr>
          <w:ilvl w:val="0"/>
          <w:numId w:val="3"/>
        </w:numPr>
      </w:pPr>
      <w:r w:rsidRPr="00391554">
        <w:t>This calming response is sometimes called “____________________________________”</w:t>
      </w:r>
    </w:p>
    <w:p w14:paraId="35B16517" w14:textId="77777777" w:rsidR="000F06DE" w:rsidRPr="00391554" w:rsidRDefault="000F06DE" w:rsidP="000F06DE">
      <w:pPr>
        <w:rPr>
          <w:b/>
          <w:bCs/>
        </w:rPr>
      </w:pPr>
      <w:r w:rsidRPr="00391554">
        <w:rPr>
          <w:rFonts w:ascii="Segoe UI Emoji" w:hAnsi="Segoe UI Emoji" w:cs="Segoe UI Emoji"/>
          <w:b/>
          <w:bCs/>
        </w:rPr>
        <w:t>🧩</w:t>
      </w:r>
      <w:r w:rsidRPr="00391554">
        <w:rPr>
          <w:b/>
          <w:bCs/>
        </w:rPr>
        <w:t xml:space="preserve"> Terms to Use:</w:t>
      </w:r>
    </w:p>
    <w:p w14:paraId="6915A171" w14:textId="5C7CF0EA" w:rsidR="000F06DE" w:rsidRDefault="000F06DE" w:rsidP="000F06DE">
      <w:pPr>
        <w:numPr>
          <w:ilvl w:val="0"/>
          <w:numId w:val="4"/>
        </w:numPr>
      </w:pPr>
      <w:r w:rsidRPr="00391554">
        <w:t>rest and digest</w:t>
      </w:r>
      <w:r>
        <w:tab/>
      </w:r>
      <w:r>
        <w:tab/>
      </w:r>
      <w:r w:rsidRPr="00391554">
        <w:t>adrenaline</w:t>
      </w:r>
      <w:r>
        <w:tab/>
      </w:r>
      <w:r>
        <w:tab/>
      </w:r>
      <w:r w:rsidRPr="00391554">
        <w:t>hypothalamus</w:t>
      </w:r>
    </w:p>
    <w:p w14:paraId="506EF2EE" w14:textId="471E082C" w:rsidR="000F06DE" w:rsidRDefault="000F06DE" w:rsidP="000F06DE">
      <w:pPr>
        <w:numPr>
          <w:ilvl w:val="0"/>
          <w:numId w:val="4"/>
        </w:numPr>
      </w:pPr>
      <w:r w:rsidRPr="00391554">
        <w:t>pituitary</w:t>
      </w:r>
      <w:r>
        <w:tab/>
      </w:r>
      <w:r>
        <w:tab/>
      </w:r>
      <w:r w:rsidRPr="00391554">
        <w:t>sympathetic</w:t>
      </w:r>
      <w:r>
        <w:tab/>
      </w:r>
      <w:r>
        <w:tab/>
      </w:r>
      <w:r w:rsidRPr="00391554">
        <w:t>autonomic nervous system</w:t>
      </w:r>
    </w:p>
    <w:p w14:paraId="0571C71F" w14:textId="2C4BB7EC" w:rsidR="00940CE0" w:rsidRPr="00825729" w:rsidRDefault="000F06DE" w:rsidP="006E7301">
      <w:pPr>
        <w:numPr>
          <w:ilvl w:val="0"/>
          <w:numId w:val="4"/>
        </w:numPr>
      </w:pPr>
      <w:r w:rsidRPr="00391554">
        <w:t>physiological</w:t>
      </w:r>
      <w:r>
        <w:tab/>
      </w:r>
      <w:r>
        <w:tab/>
      </w:r>
      <w:r w:rsidRPr="00391554">
        <w:t>parasympathetic</w:t>
      </w:r>
      <w:r>
        <w:tab/>
      </w:r>
      <w:r w:rsidRPr="00391554">
        <w:t>automatic</w:t>
      </w:r>
      <w:r>
        <w:tab/>
      </w:r>
      <w:r>
        <w:tab/>
      </w:r>
      <w:r>
        <w:tab/>
      </w:r>
      <w:r>
        <w:t>heart rate</w:t>
      </w:r>
    </w:p>
    <w:sectPr w:rsidR="00940CE0" w:rsidRPr="00825729" w:rsidSect="006E73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6721" w14:textId="77777777" w:rsidR="00D80E6B" w:rsidRDefault="00D80E6B" w:rsidP="005110B0">
      <w:pPr>
        <w:spacing w:after="0" w:line="240" w:lineRule="auto"/>
      </w:pPr>
      <w:r>
        <w:separator/>
      </w:r>
    </w:p>
  </w:endnote>
  <w:endnote w:type="continuationSeparator" w:id="0">
    <w:p w14:paraId="0B9676F6" w14:textId="77777777" w:rsidR="00D80E6B" w:rsidRDefault="00D80E6B" w:rsidP="0051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F65E" w14:textId="77777777" w:rsidR="00D80E6B" w:rsidRDefault="00D80E6B" w:rsidP="005110B0">
      <w:pPr>
        <w:spacing w:after="0" w:line="240" w:lineRule="auto"/>
      </w:pPr>
      <w:r>
        <w:separator/>
      </w:r>
    </w:p>
  </w:footnote>
  <w:footnote w:type="continuationSeparator" w:id="0">
    <w:p w14:paraId="5B004BEA" w14:textId="77777777" w:rsidR="00D80E6B" w:rsidRDefault="00D80E6B" w:rsidP="00511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97ED4"/>
    <w:multiLevelType w:val="hybridMultilevel"/>
    <w:tmpl w:val="AE6624CC"/>
    <w:lvl w:ilvl="0" w:tplc="0512F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8D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4D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96E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29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480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A5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749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85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7691362"/>
    <w:multiLevelType w:val="multilevel"/>
    <w:tmpl w:val="AAA4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02D7C"/>
    <w:multiLevelType w:val="multilevel"/>
    <w:tmpl w:val="43F6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2C2AC0"/>
    <w:multiLevelType w:val="hybridMultilevel"/>
    <w:tmpl w:val="6666CF50"/>
    <w:lvl w:ilvl="0" w:tplc="D146F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A7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A5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46A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40A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2B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BC0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902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82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EE"/>
    <w:rsid w:val="00083F36"/>
    <w:rsid w:val="000F06DE"/>
    <w:rsid w:val="00103B96"/>
    <w:rsid w:val="00106F3E"/>
    <w:rsid w:val="00187684"/>
    <w:rsid w:val="001B441D"/>
    <w:rsid w:val="001C009C"/>
    <w:rsid w:val="00296E72"/>
    <w:rsid w:val="002A4F13"/>
    <w:rsid w:val="002A7F06"/>
    <w:rsid w:val="002F235F"/>
    <w:rsid w:val="00392D71"/>
    <w:rsid w:val="003C1973"/>
    <w:rsid w:val="005110B0"/>
    <w:rsid w:val="00514D3B"/>
    <w:rsid w:val="00524DE5"/>
    <w:rsid w:val="00583153"/>
    <w:rsid w:val="00624609"/>
    <w:rsid w:val="00643195"/>
    <w:rsid w:val="006A6355"/>
    <w:rsid w:val="006B28CB"/>
    <w:rsid w:val="006D0083"/>
    <w:rsid w:val="006E7301"/>
    <w:rsid w:val="007123EC"/>
    <w:rsid w:val="007260D1"/>
    <w:rsid w:val="00726571"/>
    <w:rsid w:val="00780A72"/>
    <w:rsid w:val="007A4A45"/>
    <w:rsid w:val="00825729"/>
    <w:rsid w:val="00834DD4"/>
    <w:rsid w:val="00860F8D"/>
    <w:rsid w:val="00865C26"/>
    <w:rsid w:val="00907C61"/>
    <w:rsid w:val="00940CE0"/>
    <w:rsid w:val="00B42931"/>
    <w:rsid w:val="00B50CC2"/>
    <w:rsid w:val="00B531A2"/>
    <w:rsid w:val="00B74AE2"/>
    <w:rsid w:val="00B7568D"/>
    <w:rsid w:val="00BB5EEE"/>
    <w:rsid w:val="00BD0CAC"/>
    <w:rsid w:val="00C133B0"/>
    <w:rsid w:val="00C51C0C"/>
    <w:rsid w:val="00C961D9"/>
    <w:rsid w:val="00D061CA"/>
    <w:rsid w:val="00D420DE"/>
    <w:rsid w:val="00D56B91"/>
    <w:rsid w:val="00D77255"/>
    <w:rsid w:val="00D80E6B"/>
    <w:rsid w:val="00E017E2"/>
    <w:rsid w:val="00E03166"/>
    <w:rsid w:val="00E5019D"/>
    <w:rsid w:val="00E6585A"/>
    <w:rsid w:val="00E72449"/>
    <w:rsid w:val="00E86CD3"/>
    <w:rsid w:val="00F823B8"/>
    <w:rsid w:val="00F90788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4FE53"/>
  <w15:chartTrackingRefBased/>
  <w15:docId w15:val="{43ECAE65-12EE-4A42-883C-3F146C65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5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5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5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E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0B0"/>
  </w:style>
  <w:style w:type="paragraph" w:styleId="Footer">
    <w:name w:val="footer"/>
    <w:basedOn w:val="Normal"/>
    <w:link w:val="FooterChar"/>
    <w:uiPriority w:val="99"/>
    <w:unhideWhenUsed/>
    <w:rsid w:val="00511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10" Type="http://schemas.openxmlformats.org/officeDocument/2006/relationships/image" Target="media/image1.png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04E7FF-5781-4FFB-817B-A332D589F4F5}" type="doc">
      <dgm:prSet loTypeId="urn:microsoft.com/office/officeart/2005/8/layout/hierarchy6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8C19D1DE-3958-4001-A15C-F3F015E19D02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Nervous system</a:t>
          </a:r>
        </a:p>
      </dgm:t>
    </dgm:pt>
    <dgm:pt modelId="{0E52445D-9027-4BA1-8FC4-E079B09607DB}" type="parTrans" cxnId="{087326F3-593B-4082-B963-387C7464E256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17188A83-4130-4324-A7E4-36D73D1B2E37}" type="sibTrans" cxnId="{087326F3-593B-4082-B963-387C7464E256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AD078158-9D55-470A-86C2-1A85F23503E0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Central Nervous System (CNS)</a:t>
          </a:r>
        </a:p>
      </dgm:t>
    </dgm:pt>
    <dgm:pt modelId="{15142938-78FF-43AE-B3F6-B77EC5302478}" type="parTrans" cxnId="{43991538-795C-4116-AD45-C1F173C7D52C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D7662976-1344-44A1-B6C1-7FC759967211}" type="sibTrans" cxnId="{43991538-795C-4116-AD45-C1F173C7D52C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ED4694FB-27E9-4CA8-9A46-DA31F2DD0EA2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Spina</a:t>
          </a:r>
        </a:p>
        <a:p>
          <a:endParaRPr lang="en-GB" dirty="0">
            <a:solidFill>
              <a:schemeClr val="bg1"/>
            </a:solidFill>
          </a:endParaRPr>
        </a:p>
        <a:p>
          <a:r>
            <a:rPr lang="en-GB" dirty="0">
              <a:solidFill>
                <a:schemeClr val="bg1"/>
              </a:solidFill>
            </a:rPr>
            <a:t>l cord</a:t>
          </a:r>
        </a:p>
      </dgm:t>
    </dgm:pt>
    <dgm:pt modelId="{2D7C7925-BD5E-46F9-868D-E34225C501B5}" type="parTrans" cxnId="{7D834D6D-EC40-44C2-9AF4-E64F14567C31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0700BFF3-854A-4DB0-B50B-1DA985C76C7A}" type="sibTrans" cxnId="{7D834D6D-EC40-44C2-9AF4-E64F14567C31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45466E54-B727-4848-97A9-D04A295024E1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Brain</a:t>
          </a:r>
        </a:p>
      </dgm:t>
    </dgm:pt>
    <dgm:pt modelId="{D8E7CD66-CCA4-44BE-BD73-E952C9B6C0DC}" type="parTrans" cxnId="{4872414F-F62B-48D9-960A-91E89F76F878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6358BB8A-C3DB-499A-A6B5-B46ABAC3B8EC}" type="sibTrans" cxnId="{4872414F-F62B-48D9-960A-91E89F76F878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6855425D-4BE3-49FB-9170-E488B50E11E4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Peripheral nervous system (PNS)</a:t>
          </a:r>
        </a:p>
      </dgm:t>
    </dgm:pt>
    <dgm:pt modelId="{8C55B156-B7BA-4C32-9B40-AC3B2D1FFD11}" type="parTrans" cxnId="{45E2613E-EB91-400F-A123-5552E4C6C4F8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40D366BB-73EE-4E0D-BED3-C93672063DBE}" type="sibTrans" cxnId="{45E2613E-EB91-400F-A123-5552E4C6C4F8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A362F8A5-5FA3-44E9-9623-4B184C60F525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Somatic nervous system (SNS)</a:t>
          </a:r>
        </a:p>
      </dgm:t>
    </dgm:pt>
    <dgm:pt modelId="{5C9F77E4-7659-4DF1-95E5-15B6F1E121B7}" type="parTrans" cxnId="{FE26FCD6-32E1-4246-ADFF-A86A4C23D06E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EF1814D6-592F-4EA7-B01F-A06617312C66}" type="sibTrans" cxnId="{FE26FCD6-32E1-4246-ADFF-A86A4C23D06E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E763A65B-E46A-4893-9734-4911CA025E81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Autonomic nervous system (ANS)</a:t>
          </a:r>
        </a:p>
      </dgm:t>
    </dgm:pt>
    <dgm:pt modelId="{517763B2-1058-4C03-A9C8-6545D0DE2C21}" type="parTrans" cxnId="{BE09F629-9E8D-4220-A438-76ADD5DBE3D5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2FE107CD-38C0-4860-BCFF-48A747D064F9}" type="sibTrans" cxnId="{BE09F629-9E8D-4220-A438-76ADD5DBE3D5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A09C0793-EF19-4C6D-9C5F-4AE2207B94E2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Sympathetic nervous system (SNS)</a:t>
          </a:r>
        </a:p>
      </dgm:t>
    </dgm:pt>
    <dgm:pt modelId="{049237BF-341D-4000-98ED-625070A4932D}" type="parTrans" cxnId="{74FA10B7-AC46-4426-AA72-1237025FC9D5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0721A6BC-DA1E-4952-8447-988728213CA9}" type="sibTrans" cxnId="{74FA10B7-AC46-4426-AA72-1237025FC9D5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A77B3694-282B-4B5D-B124-84B0933C8DAF}">
      <dgm:prSet phldrT="[Text]" phldr="0"/>
      <dgm:spPr/>
      <dgm:t>
        <a:bodyPr/>
        <a:lstStyle/>
        <a:p>
          <a:r>
            <a:rPr lang="en-GB" dirty="0">
              <a:solidFill>
                <a:schemeClr val="bg1"/>
              </a:solidFill>
            </a:rPr>
            <a:t>Parasympathetic nervous system (PNS)</a:t>
          </a:r>
        </a:p>
      </dgm:t>
    </dgm:pt>
    <dgm:pt modelId="{3E4AC54F-142F-4B34-A802-63C34DD9852E}" type="parTrans" cxnId="{3FD2D3AE-64D9-4DD7-B666-0C3F65BEE132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A59E40D4-51AE-49ED-A3DF-E094F9E930BC}" type="sibTrans" cxnId="{3FD2D3AE-64D9-4DD7-B666-0C3F65BEE132}">
      <dgm:prSet/>
      <dgm:spPr/>
      <dgm:t>
        <a:bodyPr/>
        <a:lstStyle/>
        <a:p>
          <a:endParaRPr lang="en-GB">
            <a:solidFill>
              <a:schemeClr val="bg1"/>
            </a:solidFill>
          </a:endParaRPr>
        </a:p>
      </dgm:t>
    </dgm:pt>
    <dgm:pt modelId="{BFBDC990-5CE7-4544-9506-27ADC1DD700B}" type="pres">
      <dgm:prSet presAssocID="{C704E7FF-5781-4FFB-817B-A332D589F4F5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E547B5E0-D544-4F74-8FF0-FF4E5DBFA09A}" type="pres">
      <dgm:prSet presAssocID="{C704E7FF-5781-4FFB-817B-A332D589F4F5}" presName="hierFlow" presStyleCnt="0"/>
      <dgm:spPr/>
    </dgm:pt>
    <dgm:pt modelId="{7A7E0A5C-DCE9-4561-A0AB-2AE6FD5A330B}" type="pres">
      <dgm:prSet presAssocID="{C704E7FF-5781-4FFB-817B-A332D589F4F5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6F816967-CF34-4385-8672-FDD250B6F90A}" type="pres">
      <dgm:prSet presAssocID="{8C19D1DE-3958-4001-A15C-F3F015E19D02}" presName="Name14" presStyleCnt="0"/>
      <dgm:spPr/>
    </dgm:pt>
    <dgm:pt modelId="{E22D6DD3-322E-4E9C-BABF-71CC3B7F1878}" type="pres">
      <dgm:prSet presAssocID="{8C19D1DE-3958-4001-A15C-F3F015E19D02}" presName="level1Shape" presStyleLbl="node0" presStyleIdx="0" presStyleCnt="1">
        <dgm:presLayoutVars>
          <dgm:chPref val="3"/>
        </dgm:presLayoutVars>
      </dgm:prSet>
      <dgm:spPr/>
    </dgm:pt>
    <dgm:pt modelId="{7B095476-D453-4FE9-AA34-D21E22D648C9}" type="pres">
      <dgm:prSet presAssocID="{8C19D1DE-3958-4001-A15C-F3F015E19D02}" presName="hierChild2" presStyleCnt="0"/>
      <dgm:spPr/>
    </dgm:pt>
    <dgm:pt modelId="{F02281BA-A20E-4C1E-8037-AABFDC72AEF2}" type="pres">
      <dgm:prSet presAssocID="{15142938-78FF-43AE-B3F6-B77EC5302478}" presName="Name19" presStyleLbl="parChTrans1D2" presStyleIdx="0" presStyleCnt="2"/>
      <dgm:spPr/>
    </dgm:pt>
    <dgm:pt modelId="{CCBEDECB-9900-4EDC-A9F9-BF470FB83F50}" type="pres">
      <dgm:prSet presAssocID="{AD078158-9D55-470A-86C2-1A85F23503E0}" presName="Name21" presStyleCnt="0"/>
      <dgm:spPr/>
    </dgm:pt>
    <dgm:pt modelId="{70673BA9-0F44-4B9C-8806-5A2F9FF33DBB}" type="pres">
      <dgm:prSet presAssocID="{AD078158-9D55-470A-86C2-1A85F23503E0}" presName="level2Shape" presStyleLbl="node2" presStyleIdx="0" presStyleCnt="2"/>
      <dgm:spPr/>
    </dgm:pt>
    <dgm:pt modelId="{F30D54CD-64F8-4A3A-B03A-FA03831FB4B1}" type="pres">
      <dgm:prSet presAssocID="{AD078158-9D55-470A-86C2-1A85F23503E0}" presName="hierChild3" presStyleCnt="0"/>
      <dgm:spPr/>
    </dgm:pt>
    <dgm:pt modelId="{390BD22C-6433-457C-A40D-07B3FBEDBDAD}" type="pres">
      <dgm:prSet presAssocID="{2D7C7925-BD5E-46F9-868D-E34225C501B5}" presName="Name19" presStyleLbl="parChTrans1D3" presStyleIdx="0" presStyleCnt="4"/>
      <dgm:spPr/>
    </dgm:pt>
    <dgm:pt modelId="{E5E8E7F6-11CA-4221-9039-81C61D79959C}" type="pres">
      <dgm:prSet presAssocID="{ED4694FB-27E9-4CA8-9A46-DA31F2DD0EA2}" presName="Name21" presStyleCnt="0"/>
      <dgm:spPr/>
    </dgm:pt>
    <dgm:pt modelId="{51D7A2B7-A6E3-4494-9E83-279AF8118872}" type="pres">
      <dgm:prSet presAssocID="{ED4694FB-27E9-4CA8-9A46-DA31F2DD0EA2}" presName="level2Shape" presStyleLbl="node3" presStyleIdx="0" presStyleCnt="4"/>
      <dgm:spPr/>
    </dgm:pt>
    <dgm:pt modelId="{F5AAE546-A07E-4AA9-8670-DD3D9D7AE033}" type="pres">
      <dgm:prSet presAssocID="{ED4694FB-27E9-4CA8-9A46-DA31F2DD0EA2}" presName="hierChild3" presStyleCnt="0"/>
      <dgm:spPr/>
    </dgm:pt>
    <dgm:pt modelId="{4EBD2963-F691-47A1-994F-3FDFBE0D907F}" type="pres">
      <dgm:prSet presAssocID="{D8E7CD66-CCA4-44BE-BD73-E952C9B6C0DC}" presName="Name19" presStyleLbl="parChTrans1D3" presStyleIdx="1" presStyleCnt="4"/>
      <dgm:spPr/>
    </dgm:pt>
    <dgm:pt modelId="{5C44CAA4-02C2-42C4-BCC9-3B8B7658D918}" type="pres">
      <dgm:prSet presAssocID="{45466E54-B727-4848-97A9-D04A295024E1}" presName="Name21" presStyleCnt="0"/>
      <dgm:spPr/>
    </dgm:pt>
    <dgm:pt modelId="{C0121C3D-DE7C-4EEF-8E7D-D33A8CEA7D55}" type="pres">
      <dgm:prSet presAssocID="{45466E54-B727-4848-97A9-D04A295024E1}" presName="level2Shape" presStyleLbl="node3" presStyleIdx="1" presStyleCnt="4"/>
      <dgm:spPr/>
    </dgm:pt>
    <dgm:pt modelId="{EDE3E0BF-5549-4DFD-A8E4-0D4EBAAD9555}" type="pres">
      <dgm:prSet presAssocID="{45466E54-B727-4848-97A9-D04A295024E1}" presName="hierChild3" presStyleCnt="0"/>
      <dgm:spPr/>
    </dgm:pt>
    <dgm:pt modelId="{8042C838-1BF2-4345-8CCD-4FBCE1CF17D6}" type="pres">
      <dgm:prSet presAssocID="{8C55B156-B7BA-4C32-9B40-AC3B2D1FFD11}" presName="Name19" presStyleLbl="parChTrans1D2" presStyleIdx="1" presStyleCnt="2"/>
      <dgm:spPr/>
    </dgm:pt>
    <dgm:pt modelId="{78985033-4535-45C0-BD71-73C6ADDA6674}" type="pres">
      <dgm:prSet presAssocID="{6855425D-4BE3-49FB-9170-E488B50E11E4}" presName="Name21" presStyleCnt="0"/>
      <dgm:spPr/>
    </dgm:pt>
    <dgm:pt modelId="{8101B310-82CA-4714-81B5-36D564AE02A4}" type="pres">
      <dgm:prSet presAssocID="{6855425D-4BE3-49FB-9170-E488B50E11E4}" presName="level2Shape" presStyleLbl="node2" presStyleIdx="1" presStyleCnt="2"/>
      <dgm:spPr/>
    </dgm:pt>
    <dgm:pt modelId="{C8148D6D-8513-4530-A57D-6C92EEB25804}" type="pres">
      <dgm:prSet presAssocID="{6855425D-4BE3-49FB-9170-E488B50E11E4}" presName="hierChild3" presStyleCnt="0"/>
      <dgm:spPr/>
    </dgm:pt>
    <dgm:pt modelId="{09BB0C26-2AF7-4CEF-8F71-D736B1B47AFF}" type="pres">
      <dgm:prSet presAssocID="{5C9F77E4-7659-4DF1-95E5-15B6F1E121B7}" presName="Name19" presStyleLbl="parChTrans1D3" presStyleIdx="2" presStyleCnt="4"/>
      <dgm:spPr/>
    </dgm:pt>
    <dgm:pt modelId="{5748EED4-E383-4347-B24F-589B436520E1}" type="pres">
      <dgm:prSet presAssocID="{A362F8A5-5FA3-44E9-9623-4B184C60F525}" presName="Name21" presStyleCnt="0"/>
      <dgm:spPr/>
    </dgm:pt>
    <dgm:pt modelId="{E2E789BE-DFD0-484F-9D7F-471D26ED6CB5}" type="pres">
      <dgm:prSet presAssocID="{A362F8A5-5FA3-44E9-9623-4B184C60F525}" presName="level2Shape" presStyleLbl="node3" presStyleIdx="2" presStyleCnt="4"/>
      <dgm:spPr/>
    </dgm:pt>
    <dgm:pt modelId="{5A539845-E682-4FFA-8558-38C428B291F0}" type="pres">
      <dgm:prSet presAssocID="{A362F8A5-5FA3-44E9-9623-4B184C60F525}" presName="hierChild3" presStyleCnt="0"/>
      <dgm:spPr/>
    </dgm:pt>
    <dgm:pt modelId="{C8B95822-40E3-42AD-A263-41C633C80C4A}" type="pres">
      <dgm:prSet presAssocID="{517763B2-1058-4C03-A9C8-6545D0DE2C21}" presName="Name19" presStyleLbl="parChTrans1D3" presStyleIdx="3" presStyleCnt="4"/>
      <dgm:spPr/>
    </dgm:pt>
    <dgm:pt modelId="{42F8830F-4902-4D6B-8CE5-6645075410DB}" type="pres">
      <dgm:prSet presAssocID="{E763A65B-E46A-4893-9734-4911CA025E81}" presName="Name21" presStyleCnt="0"/>
      <dgm:spPr/>
    </dgm:pt>
    <dgm:pt modelId="{B4E1FF4D-8F44-447D-ACE7-7B2A804919C6}" type="pres">
      <dgm:prSet presAssocID="{E763A65B-E46A-4893-9734-4911CA025E81}" presName="level2Shape" presStyleLbl="node3" presStyleIdx="3" presStyleCnt="4"/>
      <dgm:spPr/>
    </dgm:pt>
    <dgm:pt modelId="{A4DBEED6-9E11-4901-B56E-86079EBB3CEB}" type="pres">
      <dgm:prSet presAssocID="{E763A65B-E46A-4893-9734-4911CA025E81}" presName="hierChild3" presStyleCnt="0"/>
      <dgm:spPr/>
    </dgm:pt>
    <dgm:pt modelId="{C7BA46D8-5D11-4598-8D26-7DE2CCA800A1}" type="pres">
      <dgm:prSet presAssocID="{049237BF-341D-4000-98ED-625070A4932D}" presName="Name19" presStyleLbl="parChTrans1D4" presStyleIdx="0" presStyleCnt="2"/>
      <dgm:spPr/>
    </dgm:pt>
    <dgm:pt modelId="{9357B547-76F7-4F8C-9D34-D7905EAE2404}" type="pres">
      <dgm:prSet presAssocID="{A09C0793-EF19-4C6D-9C5F-4AE2207B94E2}" presName="Name21" presStyleCnt="0"/>
      <dgm:spPr/>
    </dgm:pt>
    <dgm:pt modelId="{401DF2A5-E13E-4A9F-887C-056F4AA63D4B}" type="pres">
      <dgm:prSet presAssocID="{A09C0793-EF19-4C6D-9C5F-4AE2207B94E2}" presName="level2Shape" presStyleLbl="node4" presStyleIdx="0" presStyleCnt="2"/>
      <dgm:spPr/>
    </dgm:pt>
    <dgm:pt modelId="{AE31EC91-AAF8-440E-BD94-8B610B250C04}" type="pres">
      <dgm:prSet presAssocID="{A09C0793-EF19-4C6D-9C5F-4AE2207B94E2}" presName="hierChild3" presStyleCnt="0"/>
      <dgm:spPr/>
    </dgm:pt>
    <dgm:pt modelId="{639682B9-F2AA-4537-BC37-B75042FF983F}" type="pres">
      <dgm:prSet presAssocID="{3E4AC54F-142F-4B34-A802-63C34DD9852E}" presName="Name19" presStyleLbl="parChTrans1D4" presStyleIdx="1" presStyleCnt="2"/>
      <dgm:spPr/>
    </dgm:pt>
    <dgm:pt modelId="{BA55921C-C434-4080-9046-C9C34891CC07}" type="pres">
      <dgm:prSet presAssocID="{A77B3694-282B-4B5D-B124-84B0933C8DAF}" presName="Name21" presStyleCnt="0"/>
      <dgm:spPr/>
    </dgm:pt>
    <dgm:pt modelId="{831FA318-8B8A-4DDA-A0D7-3C53A3092B2D}" type="pres">
      <dgm:prSet presAssocID="{A77B3694-282B-4B5D-B124-84B0933C8DAF}" presName="level2Shape" presStyleLbl="node4" presStyleIdx="1" presStyleCnt="2"/>
      <dgm:spPr/>
    </dgm:pt>
    <dgm:pt modelId="{13ABF253-172D-4C9B-AD45-6798E39383A8}" type="pres">
      <dgm:prSet presAssocID="{A77B3694-282B-4B5D-B124-84B0933C8DAF}" presName="hierChild3" presStyleCnt="0"/>
      <dgm:spPr/>
    </dgm:pt>
    <dgm:pt modelId="{408A0DF1-060D-4CA7-83D8-2E2FB8153703}" type="pres">
      <dgm:prSet presAssocID="{C704E7FF-5781-4FFB-817B-A332D589F4F5}" presName="bgShapesFlow" presStyleCnt="0"/>
      <dgm:spPr/>
    </dgm:pt>
  </dgm:ptLst>
  <dgm:cxnLst>
    <dgm:cxn modelId="{917BAA11-8104-4BC5-879E-4CDA0E1D6EF1}" type="presOf" srcId="{517763B2-1058-4C03-A9C8-6545D0DE2C21}" destId="{C8B95822-40E3-42AD-A263-41C633C80C4A}" srcOrd="0" destOrd="0" presId="urn:microsoft.com/office/officeart/2005/8/layout/hierarchy6"/>
    <dgm:cxn modelId="{36240B17-FC85-4D94-A56A-2686C92FD8C2}" type="presOf" srcId="{D8E7CD66-CCA4-44BE-BD73-E952C9B6C0DC}" destId="{4EBD2963-F691-47A1-994F-3FDFBE0D907F}" srcOrd="0" destOrd="0" presId="urn:microsoft.com/office/officeart/2005/8/layout/hierarchy6"/>
    <dgm:cxn modelId="{BE09F629-9E8D-4220-A438-76ADD5DBE3D5}" srcId="{6855425D-4BE3-49FB-9170-E488B50E11E4}" destId="{E763A65B-E46A-4893-9734-4911CA025E81}" srcOrd="1" destOrd="0" parTransId="{517763B2-1058-4C03-A9C8-6545D0DE2C21}" sibTransId="{2FE107CD-38C0-4860-BCFF-48A747D064F9}"/>
    <dgm:cxn modelId="{8F033E2B-4A3C-46CF-80EB-116AD91AB3AE}" type="presOf" srcId="{15142938-78FF-43AE-B3F6-B77EC5302478}" destId="{F02281BA-A20E-4C1E-8037-AABFDC72AEF2}" srcOrd="0" destOrd="0" presId="urn:microsoft.com/office/officeart/2005/8/layout/hierarchy6"/>
    <dgm:cxn modelId="{43991538-795C-4116-AD45-C1F173C7D52C}" srcId="{8C19D1DE-3958-4001-A15C-F3F015E19D02}" destId="{AD078158-9D55-470A-86C2-1A85F23503E0}" srcOrd="0" destOrd="0" parTransId="{15142938-78FF-43AE-B3F6-B77EC5302478}" sibTransId="{D7662976-1344-44A1-B6C1-7FC759967211}"/>
    <dgm:cxn modelId="{45E2613E-EB91-400F-A123-5552E4C6C4F8}" srcId="{8C19D1DE-3958-4001-A15C-F3F015E19D02}" destId="{6855425D-4BE3-49FB-9170-E488B50E11E4}" srcOrd="1" destOrd="0" parTransId="{8C55B156-B7BA-4C32-9B40-AC3B2D1FFD11}" sibTransId="{40D366BB-73EE-4E0D-BED3-C93672063DBE}"/>
    <dgm:cxn modelId="{7D7A8641-8A71-4630-A9B2-07682B5085B6}" type="presOf" srcId="{AD078158-9D55-470A-86C2-1A85F23503E0}" destId="{70673BA9-0F44-4B9C-8806-5A2F9FF33DBB}" srcOrd="0" destOrd="0" presId="urn:microsoft.com/office/officeart/2005/8/layout/hierarchy6"/>
    <dgm:cxn modelId="{865E1A63-D065-43A4-8202-66512A6A3064}" type="presOf" srcId="{8C19D1DE-3958-4001-A15C-F3F015E19D02}" destId="{E22D6DD3-322E-4E9C-BABF-71CC3B7F1878}" srcOrd="0" destOrd="0" presId="urn:microsoft.com/office/officeart/2005/8/layout/hierarchy6"/>
    <dgm:cxn modelId="{7D834D6D-EC40-44C2-9AF4-E64F14567C31}" srcId="{AD078158-9D55-470A-86C2-1A85F23503E0}" destId="{ED4694FB-27E9-4CA8-9A46-DA31F2DD0EA2}" srcOrd="0" destOrd="0" parTransId="{2D7C7925-BD5E-46F9-868D-E34225C501B5}" sibTransId="{0700BFF3-854A-4DB0-B50B-1DA985C76C7A}"/>
    <dgm:cxn modelId="{62339D4D-9143-4450-8D27-B91388F89077}" type="presOf" srcId="{C704E7FF-5781-4FFB-817B-A332D589F4F5}" destId="{BFBDC990-5CE7-4544-9506-27ADC1DD700B}" srcOrd="0" destOrd="0" presId="urn:microsoft.com/office/officeart/2005/8/layout/hierarchy6"/>
    <dgm:cxn modelId="{4872414F-F62B-48D9-960A-91E89F76F878}" srcId="{AD078158-9D55-470A-86C2-1A85F23503E0}" destId="{45466E54-B727-4848-97A9-D04A295024E1}" srcOrd="1" destOrd="0" parTransId="{D8E7CD66-CCA4-44BE-BD73-E952C9B6C0DC}" sibTransId="{6358BB8A-C3DB-499A-A6B5-B46ABAC3B8EC}"/>
    <dgm:cxn modelId="{5673DB7A-342A-49CA-A611-C0525E3CB952}" type="presOf" srcId="{A09C0793-EF19-4C6D-9C5F-4AE2207B94E2}" destId="{401DF2A5-E13E-4A9F-887C-056F4AA63D4B}" srcOrd="0" destOrd="0" presId="urn:microsoft.com/office/officeart/2005/8/layout/hierarchy6"/>
    <dgm:cxn modelId="{51D3168C-D1A9-4F1F-BAAE-3CCA21E4FBCE}" type="presOf" srcId="{3E4AC54F-142F-4B34-A802-63C34DD9852E}" destId="{639682B9-F2AA-4537-BC37-B75042FF983F}" srcOrd="0" destOrd="0" presId="urn:microsoft.com/office/officeart/2005/8/layout/hierarchy6"/>
    <dgm:cxn modelId="{5E965798-2CE5-48D3-89A2-D678946A0E52}" type="presOf" srcId="{A77B3694-282B-4B5D-B124-84B0933C8DAF}" destId="{831FA318-8B8A-4DDA-A0D7-3C53A3092B2D}" srcOrd="0" destOrd="0" presId="urn:microsoft.com/office/officeart/2005/8/layout/hierarchy6"/>
    <dgm:cxn modelId="{BE97C498-A8A8-46CC-A246-E9BFD294675D}" type="presOf" srcId="{8C55B156-B7BA-4C32-9B40-AC3B2D1FFD11}" destId="{8042C838-1BF2-4345-8CCD-4FBCE1CF17D6}" srcOrd="0" destOrd="0" presId="urn:microsoft.com/office/officeart/2005/8/layout/hierarchy6"/>
    <dgm:cxn modelId="{89B0139A-29AA-4616-9BFB-50F168D35EE8}" type="presOf" srcId="{049237BF-341D-4000-98ED-625070A4932D}" destId="{C7BA46D8-5D11-4598-8D26-7DE2CCA800A1}" srcOrd="0" destOrd="0" presId="urn:microsoft.com/office/officeart/2005/8/layout/hierarchy6"/>
    <dgm:cxn modelId="{F73E529A-B103-43F8-9259-422D853B6F47}" type="presOf" srcId="{45466E54-B727-4848-97A9-D04A295024E1}" destId="{C0121C3D-DE7C-4EEF-8E7D-D33A8CEA7D55}" srcOrd="0" destOrd="0" presId="urn:microsoft.com/office/officeart/2005/8/layout/hierarchy6"/>
    <dgm:cxn modelId="{ACB2B0A2-2C6B-4A66-854D-A22CBF0C1799}" type="presOf" srcId="{5C9F77E4-7659-4DF1-95E5-15B6F1E121B7}" destId="{09BB0C26-2AF7-4CEF-8F71-D736B1B47AFF}" srcOrd="0" destOrd="0" presId="urn:microsoft.com/office/officeart/2005/8/layout/hierarchy6"/>
    <dgm:cxn modelId="{3FD2D3AE-64D9-4DD7-B666-0C3F65BEE132}" srcId="{E763A65B-E46A-4893-9734-4911CA025E81}" destId="{A77B3694-282B-4B5D-B124-84B0933C8DAF}" srcOrd="1" destOrd="0" parTransId="{3E4AC54F-142F-4B34-A802-63C34DD9852E}" sibTransId="{A59E40D4-51AE-49ED-A3DF-E094F9E930BC}"/>
    <dgm:cxn modelId="{5353E3B2-D885-4532-A47C-B3572111C430}" type="presOf" srcId="{E763A65B-E46A-4893-9734-4911CA025E81}" destId="{B4E1FF4D-8F44-447D-ACE7-7B2A804919C6}" srcOrd="0" destOrd="0" presId="urn:microsoft.com/office/officeart/2005/8/layout/hierarchy6"/>
    <dgm:cxn modelId="{74FA10B7-AC46-4426-AA72-1237025FC9D5}" srcId="{E763A65B-E46A-4893-9734-4911CA025E81}" destId="{A09C0793-EF19-4C6D-9C5F-4AE2207B94E2}" srcOrd="0" destOrd="0" parTransId="{049237BF-341D-4000-98ED-625070A4932D}" sibTransId="{0721A6BC-DA1E-4952-8447-988728213CA9}"/>
    <dgm:cxn modelId="{178052B8-0F99-4DA7-A967-BB4897EDE726}" type="presOf" srcId="{6855425D-4BE3-49FB-9170-E488B50E11E4}" destId="{8101B310-82CA-4714-81B5-36D564AE02A4}" srcOrd="0" destOrd="0" presId="urn:microsoft.com/office/officeart/2005/8/layout/hierarchy6"/>
    <dgm:cxn modelId="{8D4DA5D3-9A01-4D36-81AD-4D183744CB11}" type="presOf" srcId="{2D7C7925-BD5E-46F9-868D-E34225C501B5}" destId="{390BD22C-6433-457C-A40D-07B3FBEDBDAD}" srcOrd="0" destOrd="0" presId="urn:microsoft.com/office/officeart/2005/8/layout/hierarchy6"/>
    <dgm:cxn modelId="{DBB41AD4-11CD-4C0A-9DB3-95E6E44DDACD}" type="presOf" srcId="{ED4694FB-27E9-4CA8-9A46-DA31F2DD0EA2}" destId="{51D7A2B7-A6E3-4494-9E83-279AF8118872}" srcOrd="0" destOrd="0" presId="urn:microsoft.com/office/officeart/2005/8/layout/hierarchy6"/>
    <dgm:cxn modelId="{FE26FCD6-32E1-4246-ADFF-A86A4C23D06E}" srcId="{6855425D-4BE3-49FB-9170-E488B50E11E4}" destId="{A362F8A5-5FA3-44E9-9623-4B184C60F525}" srcOrd="0" destOrd="0" parTransId="{5C9F77E4-7659-4DF1-95E5-15B6F1E121B7}" sibTransId="{EF1814D6-592F-4EA7-B01F-A06617312C66}"/>
    <dgm:cxn modelId="{087326F3-593B-4082-B963-387C7464E256}" srcId="{C704E7FF-5781-4FFB-817B-A332D589F4F5}" destId="{8C19D1DE-3958-4001-A15C-F3F015E19D02}" srcOrd="0" destOrd="0" parTransId="{0E52445D-9027-4BA1-8FC4-E079B09607DB}" sibTransId="{17188A83-4130-4324-A7E4-36D73D1B2E37}"/>
    <dgm:cxn modelId="{C73272F8-8739-425A-BC8C-254444CDB4E6}" type="presOf" srcId="{A362F8A5-5FA3-44E9-9623-4B184C60F525}" destId="{E2E789BE-DFD0-484F-9D7F-471D26ED6CB5}" srcOrd="0" destOrd="0" presId="urn:microsoft.com/office/officeart/2005/8/layout/hierarchy6"/>
    <dgm:cxn modelId="{9D55D0BC-DB6F-496E-8526-E93DA2D1C0C0}" type="presParOf" srcId="{BFBDC990-5CE7-4544-9506-27ADC1DD700B}" destId="{E547B5E0-D544-4F74-8FF0-FF4E5DBFA09A}" srcOrd="0" destOrd="0" presId="urn:microsoft.com/office/officeart/2005/8/layout/hierarchy6"/>
    <dgm:cxn modelId="{6C0AE79D-1A86-43D2-A21A-10FADDB1B986}" type="presParOf" srcId="{E547B5E0-D544-4F74-8FF0-FF4E5DBFA09A}" destId="{7A7E0A5C-DCE9-4561-A0AB-2AE6FD5A330B}" srcOrd="0" destOrd="0" presId="urn:microsoft.com/office/officeart/2005/8/layout/hierarchy6"/>
    <dgm:cxn modelId="{90B694D7-4F3F-458A-B247-8B947FA77057}" type="presParOf" srcId="{7A7E0A5C-DCE9-4561-A0AB-2AE6FD5A330B}" destId="{6F816967-CF34-4385-8672-FDD250B6F90A}" srcOrd="0" destOrd="0" presId="urn:microsoft.com/office/officeart/2005/8/layout/hierarchy6"/>
    <dgm:cxn modelId="{9DE8DECE-25A0-45FD-9B8E-C486D036216C}" type="presParOf" srcId="{6F816967-CF34-4385-8672-FDD250B6F90A}" destId="{E22D6DD3-322E-4E9C-BABF-71CC3B7F1878}" srcOrd="0" destOrd="0" presId="urn:microsoft.com/office/officeart/2005/8/layout/hierarchy6"/>
    <dgm:cxn modelId="{EF9FDEDE-45F1-4A42-A0C5-26028E665D07}" type="presParOf" srcId="{6F816967-CF34-4385-8672-FDD250B6F90A}" destId="{7B095476-D453-4FE9-AA34-D21E22D648C9}" srcOrd="1" destOrd="0" presId="urn:microsoft.com/office/officeart/2005/8/layout/hierarchy6"/>
    <dgm:cxn modelId="{CB9BB159-FC5E-483C-82A4-76BC6535BF8E}" type="presParOf" srcId="{7B095476-D453-4FE9-AA34-D21E22D648C9}" destId="{F02281BA-A20E-4C1E-8037-AABFDC72AEF2}" srcOrd="0" destOrd="0" presId="urn:microsoft.com/office/officeart/2005/8/layout/hierarchy6"/>
    <dgm:cxn modelId="{C5366ABA-22F1-4761-A5BF-4ACD391BEF0D}" type="presParOf" srcId="{7B095476-D453-4FE9-AA34-D21E22D648C9}" destId="{CCBEDECB-9900-4EDC-A9F9-BF470FB83F50}" srcOrd="1" destOrd="0" presId="urn:microsoft.com/office/officeart/2005/8/layout/hierarchy6"/>
    <dgm:cxn modelId="{FF14EA5E-CD04-47D0-9626-09435DB1E02C}" type="presParOf" srcId="{CCBEDECB-9900-4EDC-A9F9-BF470FB83F50}" destId="{70673BA9-0F44-4B9C-8806-5A2F9FF33DBB}" srcOrd="0" destOrd="0" presId="urn:microsoft.com/office/officeart/2005/8/layout/hierarchy6"/>
    <dgm:cxn modelId="{AFE64DAF-AEB6-4B1F-90E9-4E2B0F305E5E}" type="presParOf" srcId="{CCBEDECB-9900-4EDC-A9F9-BF470FB83F50}" destId="{F30D54CD-64F8-4A3A-B03A-FA03831FB4B1}" srcOrd="1" destOrd="0" presId="urn:microsoft.com/office/officeart/2005/8/layout/hierarchy6"/>
    <dgm:cxn modelId="{B274B9CA-9A78-46E5-A47F-2852807DEBE8}" type="presParOf" srcId="{F30D54CD-64F8-4A3A-B03A-FA03831FB4B1}" destId="{390BD22C-6433-457C-A40D-07B3FBEDBDAD}" srcOrd="0" destOrd="0" presId="urn:microsoft.com/office/officeart/2005/8/layout/hierarchy6"/>
    <dgm:cxn modelId="{CC90DDB0-DCB0-4CDF-9C9F-52F332D7E285}" type="presParOf" srcId="{F30D54CD-64F8-4A3A-B03A-FA03831FB4B1}" destId="{E5E8E7F6-11CA-4221-9039-81C61D79959C}" srcOrd="1" destOrd="0" presId="urn:microsoft.com/office/officeart/2005/8/layout/hierarchy6"/>
    <dgm:cxn modelId="{B1FAB371-D9E1-4030-92AC-412804D6F6EE}" type="presParOf" srcId="{E5E8E7F6-11CA-4221-9039-81C61D79959C}" destId="{51D7A2B7-A6E3-4494-9E83-279AF8118872}" srcOrd="0" destOrd="0" presId="urn:microsoft.com/office/officeart/2005/8/layout/hierarchy6"/>
    <dgm:cxn modelId="{9991ECE0-D478-40B8-B17E-3EF1EF7729CD}" type="presParOf" srcId="{E5E8E7F6-11CA-4221-9039-81C61D79959C}" destId="{F5AAE546-A07E-4AA9-8670-DD3D9D7AE033}" srcOrd="1" destOrd="0" presId="urn:microsoft.com/office/officeart/2005/8/layout/hierarchy6"/>
    <dgm:cxn modelId="{D6BF27A0-FB63-4B83-8CB5-2469C1FBC661}" type="presParOf" srcId="{F30D54CD-64F8-4A3A-B03A-FA03831FB4B1}" destId="{4EBD2963-F691-47A1-994F-3FDFBE0D907F}" srcOrd="2" destOrd="0" presId="urn:microsoft.com/office/officeart/2005/8/layout/hierarchy6"/>
    <dgm:cxn modelId="{044A99DA-5135-429C-B437-B9BAE1E283F5}" type="presParOf" srcId="{F30D54CD-64F8-4A3A-B03A-FA03831FB4B1}" destId="{5C44CAA4-02C2-42C4-BCC9-3B8B7658D918}" srcOrd="3" destOrd="0" presId="urn:microsoft.com/office/officeart/2005/8/layout/hierarchy6"/>
    <dgm:cxn modelId="{ADE258A7-DA26-4166-AEF6-BBC188A631D9}" type="presParOf" srcId="{5C44CAA4-02C2-42C4-BCC9-3B8B7658D918}" destId="{C0121C3D-DE7C-4EEF-8E7D-D33A8CEA7D55}" srcOrd="0" destOrd="0" presId="urn:microsoft.com/office/officeart/2005/8/layout/hierarchy6"/>
    <dgm:cxn modelId="{30BD7015-7083-4CAA-AA05-FD52408C2B5C}" type="presParOf" srcId="{5C44CAA4-02C2-42C4-BCC9-3B8B7658D918}" destId="{EDE3E0BF-5549-4DFD-A8E4-0D4EBAAD9555}" srcOrd="1" destOrd="0" presId="urn:microsoft.com/office/officeart/2005/8/layout/hierarchy6"/>
    <dgm:cxn modelId="{67FB2118-ECCB-495C-9952-54898949BD69}" type="presParOf" srcId="{7B095476-D453-4FE9-AA34-D21E22D648C9}" destId="{8042C838-1BF2-4345-8CCD-4FBCE1CF17D6}" srcOrd="2" destOrd="0" presId="urn:microsoft.com/office/officeart/2005/8/layout/hierarchy6"/>
    <dgm:cxn modelId="{54D2D238-71D1-4FA1-B077-67E57C04FABE}" type="presParOf" srcId="{7B095476-D453-4FE9-AA34-D21E22D648C9}" destId="{78985033-4535-45C0-BD71-73C6ADDA6674}" srcOrd="3" destOrd="0" presId="urn:microsoft.com/office/officeart/2005/8/layout/hierarchy6"/>
    <dgm:cxn modelId="{5BC3FF92-678B-4B6B-9DB4-3665E8B22BC6}" type="presParOf" srcId="{78985033-4535-45C0-BD71-73C6ADDA6674}" destId="{8101B310-82CA-4714-81B5-36D564AE02A4}" srcOrd="0" destOrd="0" presId="urn:microsoft.com/office/officeart/2005/8/layout/hierarchy6"/>
    <dgm:cxn modelId="{C396F5ED-90EA-4438-9436-AE375B1EEB2D}" type="presParOf" srcId="{78985033-4535-45C0-BD71-73C6ADDA6674}" destId="{C8148D6D-8513-4530-A57D-6C92EEB25804}" srcOrd="1" destOrd="0" presId="urn:microsoft.com/office/officeart/2005/8/layout/hierarchy6"/>
    <dgm:cxn modelId="{2218FEF8-0BB1-4B3D-AC2B-C83CB941D3C0}" type="presParOf" srcId="{C8148D6D-8513-4530-A57D-6C92EEB25804}" destId="{09BB0C26-2AF7-4CEF-8F71-D736B1B47AFF}" srcOrd="0" destOrd="0" presId="urn:microsoft.com/office/officeart/2005/8/layout/hierarchy6"/>
    <dgm:cxn modelId="{A420357C-F5DE-48F6-9865-F0FC609F4A3C}" type="presParOf" srcId="{C8148D6D-8513-4530-A57D-6C92EEB25804}" destId="{5748EED4-E383-4347-B24F-589B436520E1}" srcOrd="1" destOrd="0" presId="urn:microsoft.com/office/officeart/2005/8/layout/hierarchy6"/>
    <dgm:cxn modelId="{4FF9BEBF-3889-48CC-9140-0795E7AF30E4}" type="presParOf" srcId="{5748EED4-E383-4347-B24F-589B436520E1}" destId="{E2E789BE-DFD0-484F-9D7F-471D26ED6CB5}" srcOrd="0" destOrd="0" presId="urn:microsoft.com/office/officeart/2005/8/layout/hierarchy6"/>
    <dgm:cxn modelId="{10F83103-EEE5-418A-829F-9D512FDE3A40}" type="presParOf" srcId="{5748EED4-E383-4347-B24F-589B436520E1}" destId="{5A539845-E682-4FFA-8558-38C428B291F0}" srcOrd="1" destOrd="0" presId="urn:microsoft.com/office/officeart/2005/8/layout/hierarchy6"/>
    <dgm:cxn modelId="{0679EAF8-1FC8-4424-BC63-37DE1EF3CCEC}" type="presParOf" srcId="{C8148D6D-8513-4530-A57D-6C92EEB25804}" destId="{C8B95822-40E3-42AD-A263-41C633C80C4A}" srcOrd="2" destOrd="0" presId="urn:microsoft.com/office/officeart/2005/8/layout/hierarchy6"/>
    <dgm:cxn modelId="{457CB659-4755-44EA-A460-0869A4116650}" type="presParOf" srcId="{C8148D6D-8513-4530-A57D-6C92EEB25804}" destId="{42F8830F-4902-4D6B-8CE5-6645075410DB}" srcOrd="3" destOrd="0" presId="urn:microsoft.com/office/officeart/2005/8/layout/hierarchy6"/>
    <dgm:cxn modelId="{41A8DDFE-7007-4D30-8A74-CFC8831A56F7}" type="presParOf" srcId="{42F8830F-4902-4D6B-8CE5-6645075410DB}" destId="{B4E1FF4D-8F44-447D-ACE7-7B2A804919C6}" srcOrd="0" destOrd="0" presId="urn:microsoft.com/office/officeart/2005/8/layout/hierarchy6"/>
    <dgm:cxn modelId="{ECF93AA4-0B45-4141-AE98-110B26057C5F}" type="presParOf" srcId="{42F8830F-4902-4D6B-8CE5-6645075410DB}" destId="{A4DBEED6-9E11-4901-B56E-86079EBB3CEB}" srcOrd="1" destOrd="0" presId="urn:microsoft.com/office/officeart/2005/8/layout/hierarchy6"/>
    <dgm:cxn modelId="{70B480AE-CF19-4EF7-BF13-14840C3340B7}" type="presParOf" srcId="{A4DBEED6-9E11-4901-B56E-86079EBB3CEB}" destId="{C7BA46D8-5D11-4598-8D26-7DE2CCA800A1}" srcOrd="0" destOrd="0" presId="urn:microsoft.com/office/officeart/2005/8/layout/hierarchy6"/>
    <dgm:cxn modelId="{FAA411AF-F64D-46E8-A439-E4EC58D8649F}" type="presParOf" srcId="{A4DBEED6-9E11-4901-B56E-86079EBB3CEB}" destId="{9357B547-76F7-4F8C-9D34-D7905EAE2404}" srcOrd="1" destOrd="0" presId="urn:microsoft.com/office/officeart/2005/8/layout/hierarchy6"/>
    <dgm:cxn modelId="{7A91A703-E94E-44EA-9735-EFBA069BF7B5}" type="presParOf" srcId="{9357B547-76F7-4F8C-9D34-D7905EAE2404}" destId="{401DF2A5-E13E-4A9F-887C-056F4AA63D4B}" srcOrd="0" destOrd="0" presId="urn:microsoft.com/office/officeart/2005/8/layout/hierarchy6"/>
    <dgm:cxn modelId="{762B57C5-D01A-4B90-9736-CCC308343053}" type="presParOf" srcId="{9357B547-76F7-4F8C-9D34-D7905EAE2404}" destId="{AE31EC91-AAF8-440E-BD94-8B610B250C04}" srcOrd="1" destOrd="0" presId="urn:microsoft.com/office/officeart/2005/8/layout/hierarchy6"/>
    <dgm:cxn modelId="{750682DD-5723-49AF-B8E2-937BAEBF68E1}" type="presParOf" srcId="{A4DBEED6-9E11-4901-B56E-86079EBB3CEB}" destId="{639682B9-F2AA-4537-BC37-B75042FF983F}" srcOrd="2" destOrd="0" presId="urn:microsoft.com/office/officeart/2005/8/layout/hierarchy6"/>
    <dgm:cxn modelId="{6E7DF8BE-FFDD-44A1-8DEE-D618B07E3D5B}" type="presParOf" srcId="{A4DBEED6-9E11-4901-B56E-86079EBB3CEB}" destId="{BA55921C-C434-4080-9046-C9C34891CC07}" srcOrd="3" destOrd="0" presId="urn:microsoft.com/office/officeart/2005/8/layout/hierarchy6"/>
    <dgm:cxn modelId="{151F45E0-414B-434C-B035-AF1DB3A0E18A}" type="presParOf" srcId="{BA55921C-C434-4080-9046-C9C34891CC07}" destId="{831FA318-8B8A-4DDA-A0D7-3C53A3092B2D}" srcOrd="0" destOrd="0" presId="urn:microsoft.com/office/officeart/2005/8/layout/hierarchy6"/>
    <dgm:cxn modelId="{BE964E31-536F-4916-9AE9-27AC9EC17C28}" type="presParOf" srcId="{BA55921C-C434-4080-9046-C9C34891CC07}" destId="{13ABF253-172D-4C9B-AD45-6798E39383A8}" srcOrd="1" destOrd="0" presId="urn:microsoft.com/office/officeart/2005/8/layout/hierarchy6"/>
    <dgm:cxn modelId="{ADB2329D-C0A7-4C6E-9463-05CAF9EBF6F7}" type="presParOf" srcId="{BFBDC990-5CE7-4544-9506-27ADC1DD700B}" destId="{408A0DF1-060D-4CA7-83D8-2E2FB8153703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2D6DD3-322E-4E9C-BABF-71CC3B7F1878}">
      <dsp:nvSpPr>
        <dsp:cNvPr id="0" name=""/>
        <dsp:cNvSpPr/>
      </dsp:nvSpPr>
      <dsp:spPr>
        <a:xfrm>
          <a:off x="2269815" y="186442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Nervous system</a:t>
          </a:r>
        </a:p>
      </dsp:txBody>
      <dsp:txXfrm>
        <a:off x="2292543" y="209170"/>
        <a:ext cx="1118511" cy="730522"/>
      </dsp:txXfrm>
    </dsp:sp>
    <dsp:sp modelId="{F02281BA-A20E-4C1E-8037-AABFDC72AEF2}">
      <dsp:nvSpPr>
        <dsp:cNvPr id="0" name=""/>
        <dsp:cNvSpPr/>
      </dsp:nvSpPr>
      <dsp:spPr>
        <a:xfrm>
          <a:off x="1338641" y="962420"/>
          <a:ext cx="1513157" cy="310391"/>
        </a:xfrm>
        <a:custGeom>
          <a:avLst/>
          <a:gdLst/>
          <a:ahLst/>
          <a:cxnLst/>
          <a:rect l="0" t="0" r="0" b="0"/>
          <a:pathLst>
            <a:path>
              <a:moveTo>
                <a:pt x="1513157" y="0"/>
              </a:moveTo>
              <a:lnTo>
                <a:pt x="1513157" y="155195"/>
              </a:lnTo>
              <a:lnTo>
                <a:pt x="0" y="155195"/>
              </a:lnTo>
              <a:lnTo>
                <a:pt x="0" y="31039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673BA9-0F44-4B9C-8806-5A2F9FF33DBB}">
      <dsp:nvSpPr>
        <dsp:cNvPr id="0" name=""/>
        <dsp:cNvSpPr/>
      </dsp:nvSpPr>
      <dsp:spPr>
        <a:xfrm>
          <a:off x="756657" y="1272812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Central Nervous System (CNS)</a:t>
          </a:r>
        </a:p>
      </dsp:txBody>
      <dsp:txXfrm>
        <a:off x="779385" y="1295540"/>
        <a:ext cx="1118511" cy="730522"/>
      </dsp:txXfrm>
    </dsp:sp>
    <dsp:sp modelId="{390BD22C-6433-457C-A40D-07B3FBEDBDAD}">
      <dsp:nvSpPr>
        <dsp:cNvPr id="0" name=""/>
        <dsp:cNvSpPr/>
      </dsp:nvSpPr>
      <dsp:spPr>
        <a:xfrm>
          <a:off x="582062" y="2048790"/>
          <a:ext cx="756578" cy="310391"/>
        </a:xfrm>
        <a:custGeom>
          <a:avLst/>
          <a:gdLst/>
          <a:ahLst/>
          <a:cxnLst/>
          <a:rect l="0" t="0" r="0" b="0"/>
          <a:pathLst>
            <a:path>
              <a:moveTo>
                <a:pt x="756578" y="0"/>
              </a:moveTo>
              <a:lnTo>
                <a:pt x="756578" y="155195"/>
              </a:lnTo>
              <a:lnTo>
                <a:pt x="0" y="155195"/>
              </a:lnTo>
              <a:lnTo>
                <a:pt x="0" y="31039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D7A2B7-A6E3-4494-9E83-279AF8118872}">
      <dsp:nvSpPr>
        <dsp:cNvPr id="0" name=""/>
        <dsp:cNvSpPr/>
      </dsp:nvSpPr>
      <dsp:spPr>
        <a:xfrm>
          <a:off x="78" y="2359181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Spina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100" kern="1200" dirty="0">
            <a:solidFill>
              <a:schemeClr val="bg1"/>
            </a:solidFill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l cord</a:t>
          </a:r>
        </a:p>
      </dsp:txBody>
      <dsp:txXfrm>
        <a:off x="22806" y="2381909"/>
        <a:ext cx="1118511" cy="730522"/>
      </dsp:txXfrm>
    </dsp:sp>
    <dsp:sp modelId="{4EBD2963-F691-47A1-994F-3FDFBE0D907F}">
      <dsp:nvSpPr>
        <dsp:cNvPr id="0" name=""/>
        <dsp:cNvSpPr/>
      </dsp:nvSpPr>
      <dsp:spPr>
        <a:xfrm>
          <a:off x="1338641" y="2048790"/>
          <a:ext cx="756578" cy="310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195"/>
              </a:lnTo>
              <a:lnTo>
                <a:pt x="756578" y="155195"/>
              </a:lnTo>
              <a:lnTo>
                <a:pt x="756578" y="31039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121C3D-DE7C-4EEF-8E7D-D33A8CEA7D55}">
      <dsp:nvSpPr>
        <dsp:cNvPr id="0" name=""/>
        <dsp:cNvSpPr/>
      </dsp:nvSpPr>
      <dsp:spPr>
        <a:xfrm>
          <a:off x="1513236" y="2359181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Brain</a:t>
          </a:r>
        </a:p>
      </dsp:txBody>
      <dsp:txXfrm>
        <a:off x="1535964" y="2381909"/>
        <a:ext cx="1118511" cy="730522"/>
      </dsp:txXfrm>
    </dsp:sp>
    <dsp:sp modelId="{8042C838-1BF2-4345-8CCD-4FBCE1CF17D6}">
      <dsp:nvSpPr>
        <dsp:cNvPr id="0" name=""/>
        <dsp:cNvSpPr/>
      </dsp:nvSpPr>
      <dsp:spPr>
        <a:xfrm>
          <a:off x="2851798" y="962420"/>
          <a:ext cx="1513157" cy="310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195"/>
              </a:lnTo>
              <a:lnTo>
                <a:pt x="1513157" y="155195"/>
              </a:lnTo>
              <a:lnTo>
                <a:pt x="1513157" y="31039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01B310-82CA-4714-81B5-36D564AE02A4}">
      <dsp:nvSpPr>
        <dsp:cNvPr id="0" name=""/>
        <dsp:cNvSpPr/>
      </dsp:nvSpPr>
      <dsp:spPr>
        <a:xfrm>
          <a:off x="3782972" y="1272812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Peripheral nervous system (PNS)</a:t>
          </a:r>
        </a:p>
      </dsp:txBody>
      <dsp:txXfrm>
        <a:off x="3805700" y="1295540"/>
        <a:ext cx="1118511" cy="730522"/>
      </dsp:txXfrm>
    </dsp:sp>
    <dsp:sp modelId="{09BB0C26-2AF7-4CEF-8F71-D736B1B47AFF}">
      <dsp:nvSpPr>
        <dsp:cNvPr id="0" name=""/>
        <dsp:cNvSpPr/>
      </dsp:nvSpPr>
      <dsp:spPr>
        <a:xfrm>
          <a:off x="3608377" y="2048790"/>
          <a:ext cx="756578" cy="310391"/>
        </a:xfrm>
        <a:custGeom>
          <a:avLst/>
          <a:gdLst/>
          <a:ahLst/>
          <a:cxnLst/>
          <a:rect l="0" t="0" r="0" b="0"/>
          <a:pathLst>
            <a:path>
              <a:moveTo>
                <a:pt x="756578" y="0"/>
              </a:moveTo>
              <a:lnTo>
                <a:pt x="756578" y="155195"/>
              </a:lnTo>
              <a:lnTo>
                <a:pt x="0" y="155195"/>
              </a:lnTo>
              <a:lnTo>
                <a:pt x="0" y="31039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E789BE-DFD0-484F-9D7F-471D26ED6CB5}">
      <dsp:nvSpPr>
        <dsp:cNvPr id="0" name=""/>
        <dsp:cNvSpPr/>
      </dsp:nvSpPr>
      <dsp:spPr>
        <a:xfrm>
          <a:off x="3026393" y="2359181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Somatic nervous system (SNS)</a:t>
          </a:r>
        </a:p>
      </dsp:txBody>
      <dsp:txXfrm>
        <a:off x="3049121" y="2381909"/>
        <a:ext cx="1118511" cy="730522"/>
      </dsp:txXfrm>
    </dsp:sp>
    <dsp:sp modelId="{C8B95822-40E3-42AD-A263-41C633C80C4A}">
      <dsp:nvSpPr>
        <dsp:cNvPr id="0" name=""/>
        <dsp:cNvSpPr/>
      </dsp:nvSpPr>
      <dsp:spPr>
        <a:xfrm>
          <a:off x="4364956" y="2048790"/>
          <a:ext cx="756578" cy="310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195"/>
              </a:lnTo>
              <a:lnTo>
                <a:pt x="756578" y="155195"/>
              </a:lnTo>
              <a:lnTo>
                <a:pt x="756578" y="31039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E1FF4D-8F44-447D-ACE7-7B2A804919C6}">
      <dsp:nvSpPr>
        <dsp:cNvPr id="0" name=""/>
        <dsp:cNvSpPr/>
      </dsp:nvSpPr>
      <dsp:spPr>
        <a:xfrm>
          <a:off x="4539551" y="2359181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Autonomic nervous system (ANS)</a:t>
          </a:r>
        </a:p>
      </dsp:txBody>
      <dsp:txXfrm>
        <a:off x="4562279" y="2381909"/>
        <a:ext cx="1118511" cy="730522"/>
      </dsp:txXfrm>
    </dsp:sp>
    <dsp:sp modelId="{C7BA46D8-5D11-4598-8D26-7DE2CCA800A1}">
      <dsp:nvSpPr>
        <dsp:cNvPr id="0" name=""/>
        <dsp:cNvSpPr/>
      </dsp:nvSpPr>
      <dsp:spPr>
        <a:xfrm>
          <a:off x="4364956" y="3135159"/>
          <a:ext cx="756578" cy="310391"/>
        </a:xfrm>
        <a:custGeom>
          <a:avLst/>
          <a:gdLst/>
          <a:ahLst/>
          <a:cxnLst/>
          <a:rect l="0" t="0" r="0" b="0"/>
          <a:pathLst>
            <a:path>
              <a:moveTo>
                <a:pt x="756578" y="0"/>
              </a:moveTo>
              <a:lnTo>
                <a:pt x="756578" y="155195"/>
              </a:lnTo>
              <a:lnTo>
                <a:pt x="0" y="155195"/>
              </a:lnTo>
              <a:lnTo>
                <a:pt x="0" y="31039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1DF2A5-E13E-4A9F-887C-056F4AA63D4B}">
      <dsp:nvSpPr>
        <dsp:cNvPr id="0" name=""/>
        <dsp:cNvSpPr/>
      </dsp:nvSpPr>
      <dsp:spPr>
        <a:xfrm>
          <a:off x="3782972" y="3445551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Sympathetic nervous system (SNS)</a:t>
          </a:r>
        </a:p>
      </dsp:txBody>
      <dsp:txXfrm>
        <a:off x="3805700" y="3468279"/>
        <a:ext cx="1118511" cy="730522"/>
      </dsp:txXfrm>
    </dsp:sp>
    <dsp:sp modelId="{639682B9-F2AA-4537-BC37-B75042FF983F}">
      <dsp:nvSpPr>
        <dsp:cNvPr id="0" name=""/>
        <dsp:cNvSpPr/>
      </dsp:nvSpPr>
      <dsp:spPr>
        <a:xfrm>
          <a:off x="5121534" y="3135159"/>
          <a:ext cx="756578" cy="310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195"/>
              </a:lnTo>
              <a:lnTo>
                <a:pt x="756578" y="155195"/>
              </a:lnTo>
              <a:lnTo>
                <a:pt x="756578" y="31039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1FA318-8B8A-4DDA-A0D7-3C53A3092B2D}">
      <dsp:nvSpPr>
        <dsp:cNvPr id="0" name=""/>
        <dsp:cNvSpPr/>
      </dsp:nvSpPr>
      <dsp:spPr>
        <a:xfrm>
          <a:off x="5296129" y="3445551"/>
          <a:ext cx="1163967" cy="77597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>
              <a:solidFill>
                <a:schemeClr val="bg1"/>
              </a:solidFill>
            </a:rPr>
            <a:t>Parasympathetic nervous system (PNS)</a:t>
          </a:r>
        </a:p>
      </dsp:txBody>
      <dsp:txXfrm>
        <a:off x="5318857" y="3468279"/>
        <a:ext cx="1118511" cy="7305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BCD586CA13E48BACDB8FE44682C36" ma:contentTypeVersion="12" ma:contentTypeDescription="Create a new document." ma:contentTypeScope="" ma:versionID="3a1db601a060e558473710fe57e8a2ba">
  <xsd:schema xmlns:xsd="http://www.w3.org/2001/XMLSchema" xmlns:xs="http://www.w3.org/2001/XMLSchema" xmlns:p="http://schemas.microsoft.com/office/2006/metadata/properties" xmlns:ns2="12c23345-8ea2-49f2-9662-81466da84a41" xmlns:ns3="6fb58957-7ec2-4523-8567-2bd25756fd2f" targetNamespace="http://schemas.microsoft.com/office/2006/metadata/properties" ma:root="true" ma:fieldsID="beb7c74d26ab171d1edbe3f6f5d00d08" ns2:_="" ns3:_="">
    <xsd:import namespace="12c23345-8ea2-49f2-9662-81466da84a41"/>
    <xsd:import namespace="6fb58957-7ec2-4523-8567-2bd25756f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3345-8ea2-49f2-9662-81466da84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ad0ac55-8370-45de-8d35-391d2d053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58957-7ec2-4523-8567-2bd25756fd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8d46c5-262a-4ec8-a2f4-2ea51afd3687}" ma:internalName="TaxCatchAll" ma:showField="CatchAllData" ma:web="6fb58957-7ec2-4523-8567-2bd25756f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c23345-8ea2-49f2-9662-81466da84a41">
      <Terms xmlns="http://schemas.microsoft.com/office/infopath/2007/PartnerControls"/>
    </lcf76f155ced4ddcb4097134ff3c332f>
    <TaxCatchAll xmlns="6fb58957-7ec2-4523-8567-2bd25756fd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C7E667-F256-4055-B83B-D9E203010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23345-8ea2-49f2-9662-81466da84a41"/>
    <ds:schemaRef ds:uri="6fb58957-7ec2-4523-8567-2bd25756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E9E1B1-7D78-4883-994A-F0550621B3A5}">
  <ds:schemaRefs>
    <ds:schemaRef ds:uri="http://schemas.microsoft.com/office/2006/metadata/properties"/>
    <ds:schemaRef ds:uri="http://schemas.microsoft.com/office/infopath/2007/PartnerControls"/>
    <ds:schemaRef ds:uri="12c23345-8ea2-49f2-9662-81466da84a41"/>
    <ds:schemaRef ds:uri="6fb58957-7ec2-4523-8567-2bd25756fd2f"/>
  </ds:schemaRefs>
</ds:datastoreItem>
</file>

<file path=customXml/itemProps3.xml><?xml version="1.0" encoding="utf-8"?>
<ds:datastoreItem xmlns:ds="http://schemas.openxmlformats.org/officeDocument/2006/customXml" ds:itemID="{1B316F8F-D9E7-49F1-8BE9-7452BCB63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LEIGH</dc:creator>
  <cp:keywords/>
  <dc:description/>
  <cp:lastModifiedBy>Vernon LEIGH</cp:lastModifiedBy>
  <cp:revision>49</cp:revision>
  <dcterms:created xsi:type="dcterms:W3CDTF">2025-09-06T17:45:00Z</dcterms:created>
  <dcterms:modified xsi:type="dcterms:W3CDTF">2025-09-08T14:17:00Z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0x010100F03BCD586CA13E48BACDB8FE44682C36</vt:lpwstr>
  </property>
  <property fmtid="{D5CDD505-2E9C-101B-9397-08002B2CF9AE}" pid="3" name="MediaServiceImageTags">
    <vt:lpwstr/>
  </property>
</Properties>
</file>